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114" w:rsidRDefault="00144FB2" w:rsidP="00D571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o-RO"/>
        </w:rPr>
        <w:drawing>
          <wp:anchor distT="0" distB="0" distL="114300" distR="114300" simplePos="0" relativeHeight="251669504" behindDoc="0" locked="0" layoutInCell="1" allowOverlap="1" wp14:anchorId="64BA2537" wp14:editId="5432A6DD">
            <wp:simplePos x="0" y="0"/>
            <wp:positionH relativeFrom="margin">
              <wp:posOffset>4253901</wp:posOffset>
            </wp:positionH>
            <wp:positionV relativeFrom="paragraph">
              <wp:posOffset>10795</wp:posOffset>
            </wp:positionV>
            <wp:extent cx="845389" cy="808633"/>
            <wp:effectExtent l="0" t="0" r="0" b="0"/>
            <wp:wrapSquare wrapText="bothSides"/>
            <wp:docPr id="18" name="Рисунок 18" descr="http://drept.usm.md/img/im022_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rept.usm.md/img/im022_r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7" t="5462" r="72905" b="8659"/>
                    <a:stretch/>
                  </pic:blipFill>
                  <pic:spPr bwMode="auto">
                    <a:xfrm>
                      <a:off x="0" y="0"/>
                      <a:ext cx="845389" cy="80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41A67">
        <w:rPr>
          <w:rFonts w:ascii="Calibri" w:eastAsia="Calibri" w:hAnsi="Calibri" w:cs="Times New Roman"/>
          <w:noProof/>
          <w:lang w:eastAsia="ro-RO"/>
        </w:rPr>
        <w:drawing>
          <wp:anchor distT="0" distB="0" distL="114300" distR="114300" simplePos="0" relativeHeight="251665408" behindDoc="1" locked="0" layoutInCell="1" allowOverlap="1" wp14:anchorId="6FCFB328" wp14:editId="0E18FD6B">
            <wp:simplePos x="0" y="0"/>
            <wp:positionH relativeFrom="margin">
              <wp:posOffset>5555088</wp:posOffset>
            </wp:positionH>
            <wp:positionV relativeFrom="paragraph">
              <wp:posOffset>36</wp:posOffset>
            </wp:positionV>
            <wp:extent cx="845185" cy="844550"/>
            <wp:effectExtent l="0" t="0" r="0" b="0"/>
            <wp:wrapSquare wrapText="bothSides"/>
            <wp:docPr id="13" name="Picture 2" descr="Sigla Asociatia Criminalisti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 Asociatia Criminalistilo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114" w:rsidRPr="003471D0">
        <w:rPr>
          <w:rFonts w:ascii="Times New Roman" w:hAnsi="Times New Roman" w:cs="Times New Roman"/>
          <w:noProof/>
          <w:sz w:val="28"/>
          <w:szCs w:val="28"/>
          <w:lang w:eastAsia="ro-RO"/>
        </w:rPr>
        <w:drawing>
          <wp:anchor distT="0" distB="0" distL="114300" distR="114300" simplePos="0" relativeHeight="251660288" behindDoc="0" locked="0" layoutInCell="1" allowOverlap="1" wp14:anchorId="27B47DF4" wp14:editId="5250D175">
            <wp:simplePos x="0" y="0"/>
            <wp:positionH relativeFrom="page">
              <wp:align>center</wp:align>
            </wp:positionH>
            <wp:positionV relativeFrom="paragraph">
              <wp:posOffset>-6985</wp:posOffset>
            </wp:positionV>
            <wp:extent cx="1426210" cy="848360"/>
            <wp:effectExtent l="0" t="0" r="2540" b="889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7114" w:rsidRPr="007B2164">
        <w:rPr>
          <w:rFonts w:ascii="Times New Roman" w:hAnsi="Times New Roman" w:cs="Times New Roman"/>
          <w:noProof/>
          <w:sz w:val="28"/>
          <w:szCs w:val="28"/>
          <w:lang w:eastAsia="ro-RO"/>
        </w:rPr>
        <w:drawing>
          <wp:anchor distT="0" distB="0" distL="114300" distR="114300" simplePos="0" relativeHeight="251671552" behindDoc="0" locked="0" layoutInCell="1" allowOverlap="1" wp14:anchorId="01804ADA" wp14:editId="31C43C67">
            <wp:simplePos x="0" y="0"/>
            <wp:positionH relativeFrom="column">
              <wp:posOffset>1185929</wp:posOffset>
            </wp:positionH>
            <wp:positionV relativeFrom="paragraph">
              <wp:posOffset>264</wp:posOffset>
            </wp:positionV>
            <wp:extent cx="810260" cy="775970"/>
            <wp:effectExtent l="0" t="0" r="8890" b="5080"/>
            <wp:wrapSquare wrapText="bothSides"/>
            <wp:docPr id="10" name="Рисунок 10" descr="D:\Conferinte, International\logouri, embleme\EXPERT_EXPERT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onferinte, International\logouri, embleme\EXPERT_EXPERT_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114" w:rsidRPr="003471D0">
        <w:rPr>
          <w:rFonts w:ascii="Times New Roman" w:hAnsi="Times New Roman" w:cs="Times New Roman"/>
          <w:noProof/>
          <w:sz w:val="28"/>
          <w:szCs w:val="28"/>
          <w:lang w:eastAsia="ro-RO"/>
        </w:rPr>
        <w:drawing>
          <wp:anchor distT="0" distB="0" distL="114300" distR="114300" simplePos="0" relativeHeight="251659264" behindDoc="0" locked="0" layoutInCell="1" allowOverlap="1" wp14:anchorId="504DFF87" wp14:editId="5B50C7A7">
            <wp:simplePos x="0" y="0"/>
            <wp:positionH relativeFrom="margin">
              <wp:posOffset>146014</wp:posOffset>
            </wp:positionH>
            <wp:positionV relativeFrom="paragraph">
              <wp:posOffset>11430</wp:posOffset>
            </wp:positionV>
            <wp:extent cx="675503" cy="842682"/>
            <wp:effectExtent l="0" t="0" r="0" b="0"/>
            <wp:wrapNone/>
            <wp:docPr id="5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03" cy="842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57114" w:rsidRDefault="00D57114" w:rsidP="00D571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57114" w:rsidRDefault="00D57114" w:rsidP="00D5711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57114" w:rsidRDefault="00D57114" w:rsidP="00D571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D57114" w:rsidRDefault="000A13BA" w:rsidP="00D571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A53B3">
        <w:rPr>
          <w:noProof/>
          <w:lang w:eastAsia="ro-RO"/>
        </w:rPr>
        <w:drawing>
          <wp:anchor distT="0" distB="0" distL="114300" distR="114300" simplePos="0" relativeHeight="251666432" behindDoc="0" locked="0" layoutInCell="1" allowOverlap="1" wp14:anchorId="45879CD1" wp14:editId="7E97D045">
            <wp:simplePos x="0" y="0"/>
            <wp:positionH relativeFrom="margin">
              <wp:posOffset>3487456</wp:posOffset>
            </wp:positionH>
            <wp:positionV relativeFrom="paragraph">
              <wp:posOffset>226851</wp:posOffset>
            </wp:positionV>
            <wp:extent cx="888365" cy="888365"/>
            <wp:effectExtent l="0" t="0" r="6985" b="698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7114" w:rsidRPr="0044159F" w:rsidRDefault="000A13BA" w:rsidP="00D571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o-RO"/>
        </w:rPr>
        <w:drawing>
          <wp:anchor distT="0" distB="0" distL="114300" distR="114300" simplePos="0" relativeHeight="251667456" behindDoc="0" locked="0" layoutInCell="1" allowOverlap="1" wp14:anchorId="38B07673" wp14:editId="64BCE29B">
            <wp:simplePos x="0" y="0"/>
            <wp:positionH relativeFrom="margin">
              <wp:posOffset>2407656</wp:posOffset>
            </wp:positionH>
            <wp:positionV relativeFrom="paragraph">
              <wp:posOffset>6458</wp:posOffset>
            </wp:positionV>
            <wp:extent cx="767715" cy="833755"/>
            <wp:effectExtent l="0" t="0" r="0" b="4445"/>
            <wp:wrapSquare wrapText="bothSides"/>
            <wp:docPr id="15" name="Рисунок 15" descr="Одеський науково-дослідний інститут судових експерти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деський науково-дослідний інститут судових експертиз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114">
        <w:rPr>
          <w:noProof/>
          <w:lang w:eastAsia="ro-RO"/>
        </w:rPr>
        <w:drawing>
          <wp:anchor distT="0" distB="0" distL="114300" distR="114300" simplePos="0" relativeHeight="251670528" behindDoc="0" locked="0" layoutInCell="1" allowOverlap="1" wp14:anchorId="5EEA38E2" wp14:editId="5A9531E2">
            <wp:simplePos x="0" y="0"/>
            <wp:positionH relativeFrom="column">
              <wp:posOffset>4679783</wp:posOffset>
            </wp:positionH>
            <wp:positionV relativeFrom="paragraph">
              <wp:posOffset>6243</wp:posOffset>
            </wp:positionV>
            <wp:extent cx="784860" cy="784860"/>
            <wp:effectExtent l="0" t="0" r="0" b="0"/>
            <wp:wrapSquare wrapText="bothSides"/>
            <wp:docPr id="2" name="Рисунок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114" w:rsidRPr="00364B16">
        <w:rPr>
          <w:rFonts w:ascii="Times New Roman" w:hAnsi="Times New Roman" w:cs="Times New Roman"/>
          <w:noProof/>
          <w:sz w:val="28"/>
          <w:szCs w:val="28"/>
          <w:lang w:eastAsia="ro-RO"/>
        </w:rPr>
        <w:drawing>
          <wp:anchor distT="0" distB="0" distL="114300" distR="114300" simplePos="0" relativeHeight="251668480" behindDoc="0" locked="0" layoutInCell="1" allowOverlap="1" wp14:anchorId="35EE73A9" wp14:editId="17D7F0A4">
            <wp:simplePos x="0" y="0"/>
            <wp:positionH relativeFrom="margin">
              <wp:posOffset>1289566</wp:posOffset>
            </wp:positionH>
            <wp:positionV relativeFrom="paragraph">
              <wp:posOffset>6985</wp:posOffset>
            </wp:positionV>
            <wp:extent cx="810895" cy="781050"/>
            <wp:effectExtent l="0" t="0" r="8255" b="0"/>
            <wp:wrapSquare wrapText="bothSides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114" w:rsidRPr="00426241">
        <w:rPr>
          <w:rFonts w:ascii="Times New Roman" w:hAnsi="Times New Roman" w:cs="Times New Roman"/>
          <w:noProof/>
          <w:sz w:val="28"/>
          <w:szCs w:val="28"/>
          <w:lang w:eastAsia="ro-RO"/>
        </w:rPr>
        <w:drawing>
          <wp:anchor distT="0" distB="0" distL="114300" distR="114300" simplePos="0" relativeHeight="251664384" behindDoc="0" locked="0" layoutInCell="1" allowOverlap="1" wp14:anchorId="523779AD" wp14:editId="3543C13B">
            <wp:simplePos x="0" y="0"/>
            <wp:positionH relativeFrom="column">
              <wp:posOffset>184857</wp:posOffset>
            </wp:positionH>
            <wp:positionV relativeFrom="paragraph">
              <wp:posOffset>6985</wp:posOffset>
            </wp:positionV>
            <wp:extent cx="802005" cy="802005"/>
            <wp:effectExtent l="0" t="0" r="0" b="0"/>
            <wp:wrapSquare wrapText="bothSides"/>
            <wp:docPr id="12" name="Рисунок 12" descr="D:\Conferinte, International\logouri, embleme\Емблема_КНДІС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onferinte, International\logouri, embleme\Емблема_КНДІСЕ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114" w:rsidRPr="009A7D42">
        <w:rPr>
          <w:rFonts w:ascii="Times New Roman" w:hAnsi="Times New Roman" w:cs="Times New Roman"/>
          <w:noProof/>
          <w:sz w:val="28"/>
          <w:szCs w:val="28"/>
          <w:lang w:eastAsia="ro-RO"/>
        </w:rPr>
        <w:drawing>
          <wp:anchor distT="0" distB="0" distL="114300" distR="114300" simplePos="0" relativeHeight="251661312" behindDoc="0" locked="0" layoutInCell="1" allowOverlap="1" wp14:anchorId="0358D70B" wp14:editId="023E75F9">
            <wp:simplePos x="0" y="0"/>
            <wp:positionH relativeFrom="margin">
              <wp:posOffset>5631180</wp:posOffset>
            </wp:positionH>
            <wp:positionV relativeFrom="paragraph">
              <wp:posOffset>3523</wp:posOffset>
            </wp:positionV>
            <wp:extent cx="741045" cy="848360"/>
            <wp:effectExtent l="0" t="0" r="1905" b="8890"/>
            <wp:wrapSquare wrapText="bothSides"/>
            <wp:docPr id="9" name="Picture 4" descr="C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ML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84836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1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D57114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D57114" w:rsidRPr="00730146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CENTRUL NAȚIONAL DE EXPERTIZE JUDICIARE</w:t>
      </w:r>
      <w:r w:rsidRPr="00A62EEB"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</w:t>
      </w:r>
      <w:r w:rsidR="00730146" w:rsidRPr="00730146"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</w:t>
      </w:r>
    </w:p>
    <w:p w:rsidR="00D57114" w:rsidRPr="00A62EEB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MINISTERUL JUSTIȚIEI AL REPUBLICII MOLDOVA</w:t>
      </w:r>
      <w:r w:rsidRPr="00A62EEB"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</w:t>
      </w:r>
    </w:p>
    <w:p w:rsidR="00D57114" w:rsidRPr="00C937D8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640C40"/>
          <w:sz w:val="24"/>
          <w:szCs w:val="24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C937D8">
        <w:rPr>
          <w:noProof/>
          <w:sz w:val="24"/>
          <w:szCs w:val="24"/>
          <w:lang w:eastAsia="ro-RO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drawing>
          <wp:anchor distT="0" distB="0" distL="114300" distR="114300" simplePos="0" relativeHeight="251662336" behindDoc="1" locked="0" layoutInCell="1" allowOverlap="1" wp14:anchorId="3140950B" wp14:editId="15A29AB2">
            <wp:simplePos x="0" y="0"/>
            <wp:positionH relativeFrom="page">
              <wp:align>center</wp:align>
            </wp:positionH>
            <wp:positionV relativeFrom="paragraph">
              <wp:posOffset>7980</wp:posOffset>
            </wp:positionV>
            <wp:extent cx="5675630" cy="5563870"/>
            <wp:effectExtent l="0" t="0" r="1270" b="0"/>
            <wp:wrapNone/>
            <wp:docPr id="1" name="Рисунок 1" descr="C:\Users\User\AppData\Local\Temp\Rar$DIa0.704\2021-CNEJ_Logo-R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704\2021-CNEJ_Logo-Ro-Col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79" t="5306" r="36318" b="63574"/>
                    <a:stretch/>
                  </pic:blipFill>
                  <pic:spPr bwMode="auto">
                    <a:xfrm>
                      <a:off x="0" y="0"/>
                      <a:ext cx="5675630" cy="556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114" w:rsidRPr="004C76A3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UNIVERSITATEA DE PREGĂTIRE PROFESIONALĂ </w:t>
      </w:r>
    </w:p>
    <w:p w:rsidR="00D57114" w:rsidRPr="00A62EEB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DIN WROCLAW, POLONIA</w:t>
      </w:r>
      <w:r w:rsidRPr="00A62EEB"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</w:t>
      </w:r>
    </w:p>
    <w:p w:rsidR="00D57114" w:rsidRPr="003E7A29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640C40"/>
          <w:sz w:val="24"/>
          <w:szCs w:val="24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D57114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ASOCIAȚIA CRIMINALIȘTILOR DIN ROMÂNIA</w:t>
      </w:r>
      <w:r w:rsidRPr="00A62EEB"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</w:t>
      </w:r>
    </w:p>
    <w:p w:rsidR="00D57114" w:rsidRPr="003E7A29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640C40"/>
          <w:sz w:val="24"/>
          <w:szCs w:val="24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D57114" w:rsidRPr="004C76A3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FACULTATEA DE DREPT </w:t>
      </w:r>
    </w:p>
    <w:p w:rsidR="00D57114" w:rsidRPr="00A62EEB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640C4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UNIVERSITATEA DE STAT DIN MOLDOVA</w:t>
      </w:r>
    </w:p>
    <w:p w:rsidR="00D57114" w:rsidRPr="003E7A29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640C40"/>
          <w:sz w:val="24"/>
          <w:szCs w:val="24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D57114" w:rsidRPr="004C76A3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INSTITUTUL DE CERCETĂRI ȘTIINȚIFICE A EXPERTIZELOR JUDICIARE DIN OR. KIEV  AL MINISTERULUI JUSTIȚIEI AL UCRAINEI</w:t>
      </w:r>
    </w:p>
    <w:p w:rsidR="00D57114" w:rsidRPr="003E7A29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D57114" w:rsidRPr="004C76A3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CENTRUL  ȘTIINȚIFIC  NAȚIONAL ”INSTITUTUL DE EXPERTIZE JUDICIARE ÎN NUMELE PROFESORULUI EMERIT N.S. BOKARIUS”, </w:t>
      </w:r>
    </w:p>
    <w:p w:rsidR="00D57114" w:rsidRPr="004C76A3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OR. HARKOV, UCRAINA</w:t>
      </w:r>
    </w:p>
    <w:p w:rsidR="00D57114" w:rsidRPr="003E7A29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D57114" w:rsidRPr="004C76A3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INSTITUTUL DE CERCETĂRI ȘTIINȚIFICE A EXPERTIZELOR JUDICIARE DIN OR. ODESA AL MINISTERULUI JUSTIȚIEI AL UCRAINEI</w:t>
      </w:r>
    </w:p>
    <w:p w:rsidR="00D57114" w:rsidRPr="003E7A29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D57114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7030A0"/>
          <w:sz w:val="28"/>
          <w:szCs w:val="28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CENTRUL KIROVOGRAD DE CERCETĂRI ȘTIINȚIFICE ȘI EXPERTIZE CRIMINALISTICE AL MAI AL UCRAINEI, OR. KROPIVNIȚK, UCRAINA</w:t>
      </w:r>
    </w:p>
    <w:p w:rsidR="00D57114" w:rsidRPr="003E7A29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ro-MD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D57114" w:rsidRPr="006D371F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INSTITUȚIA NONCOMERCIALĂ DE STAT </w:t>
      </w:r>
      <w:r>
        <w:rPr>
          <w:rFonts w:ascii="Times New Roman" w:hAnsi="Times New Roman" w:cs="Times New Roman"/>
          <w:b/>
          <w:color w:val="7030A0"/>
          <w:sz w:val="28"/>
          <w:szCs w:val="28"/>
          <w:lang w:val="en-US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“BIROUL NAȚIONAL DE EXPERTIZE” AL ACADEMIEI DE ȘTIINȚE AL REPUBLICII ARMENIA</w:t>
      </w:r>
    </w:p>
    <w:p w:rsidR="00D57114" w:rsidRPr="003E7A29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640C40"/>
          <w:sz w:val="24"/>
          <w:szCs w:val="24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</w:p>
    <w:p w:rsidR="00D57114" w:rsidRPr="004C76A3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4C76A3"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CENTRUL DE MEDICINĂ LEGALĂ</w:t>
      </w:r>
    </w:p>
    <w:p w:rsidR="00D57114" w:rsidRPr="004C76A3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640C40"/>
          <w:sz w:val="28"/>
          <w:szCs w:val="28"/>
        </w:rPr>
      </w:pPr>
      <w:r w:rsidRPr="004C76A3">
        <w:rPr>
          <w:rFonts w:ascii="Times New Roman" w:hAnsi="Times New Roman" w:cs="Times New Roman"/>
          <w:b/>
          <w:color w:val="640C40"/>
          <w:sz w:val="28"/>
          <w:szCs w:val="28"/>
          <w14:textFill>
            <w14:gradFill>
              <w14:gsLst>
                <w14:gs w14:pos="0">
                  <w14:srgbClr w14:val="640C40">
                    <w14:shade w14:val="30000"/>
                    <w14:satMod w14:val="115000"/>
                  </w14:srgbClr>
                </w14:gs>
                <w14:gs w14:pos="50000">
                  <w14:srgbClr w14:val="640C40">
                    <w14:shade w14:val="67500"/>
                    <w14:satMod w14:val="115000"/>
                  </w14:srgbClr>
                </w14:gs>
                <w14:gs w14:pos="100000">
                  <w14:srgbClr w14:val="640C4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MINISTERUL SĂNĂTĂȚII AL REPUBLICII MOLDOVA</w:t>
      </w:r>
    </w:p>
    <w:p w:rsidR="00D57114" w:rsidRPr="009A4A5F" w:rsidRDefault="00D57114" w:rsidP="00D57114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D57114" w:rsidRPr="009A4A5F" w:rsidRDefault="00D57114" w:rsidP="00D57114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D57114" w:rsidRDefault="00D57114" w:rsidP="00D571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57114" w:rsidRDefault="00D57114" w:rsidP="00D571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57114" w:rsidRDefault="00D57114" w:rsidP="00D571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57114" w:rsidRDefault="00D57114" w:rsidP="00D571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57114" w:rsidRDefault="00D57114" w:rsidP="00D571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57114" w:rsidRPr="00730146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</w:pPr>
      <w:r w:rsidRPr="00957A2C">
        <w:rPr>
          <w:rFonts w:ascii="Times New Roman" w:hAnsi="Times New Roman" w:cs="Times New Roman"/>
          <w:b/>
          <w:color w:val="002060"/>
          <w:sz w:val="28"/>
          <w:szCs w:val="28"/>
        </w:rPr>
        <w:t>Chișinău,  14  aprilie  2023</w:t>
      </w:r>
    </w:p>
    <w:p w:rsidR="00D57114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D57114" w:rsidRPr="00C937D8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937D8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CONFERINȚ</w:t>
      </w:r>
      <w:r w:rsidR="003E7A29" w:rsidRPr="00C937D8">
        <w:rPr>
          <w:rFonts w:ascii="Times New Roman" w:hAnsi="Times New Roman" w:cs="Times New Roman"/>
          <w:b/>
          <w:color w:val="0070C0"/>
          <w:sz w:val="28"/>
          <w:szCs w:val="28"/>
        </w:rPr>
        <w:t>A   INTERNAȚIONALĂ</w:t>
      </w:r>
    </w:p>
    <w:p w:rsidR="00D57114" w:rsidRPr="00244E67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D57114" w:rsidRPr="00AB3D6E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AB15AB"/>
          <w:sz w:val="32"/>
          <w:szCs w:val="32"/>
          <w:lang w:val="en-US"/>
        </w:rPr>
      </w:pPr>
      <w:r w:rsidRPr="00AB3D6E">
        <w:rPr>
          <w:rFonts w:ascii="Times New Roman" w:hAnsi="Times New Roman" w:cs="Times New Roman"/>
          <w:b/>
          <w:color w:val="AB15AB"/>
          <w:sz w:val="32"/>
          <w:szCs w:val="32"/>
          <w:lang w:val="en-US"/>
        </w:rPr>
        <w:t>“</w:t>
      </w:r>
      <w:r w:rsidRPr="00AB3D6E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CERCETAREA </w:t>
      </w:r>
      <w:r w:rsidR="00A96AE0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 </w:t>
      </w:r>
      <w:r w:rsidRPr="00AB3D6E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CALITATIVĂ </w:t>
      </w:r>
      <w:r w:rsidR="00A96AE0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 </w:t>
      </w:r>
      <w:r w:rsidRPr="00AB3D6E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A </w:t>
      </w:r>
      <w:r w:rsidR="00A96AE0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 </w:t>
      </w:r>
      <w:r w:rsidRPr="00AB3D6E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LOCULUI </w:t>
      </w:r>
      <w:r w:rsidR="00A96AE0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 </w:t>
      </w:r>
      <w:r w:rsidRPr="00AB3D6E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SĂVÂRȘIRII </w:t>
      </w:r>
      <w:r w:rsidR="00A96AE0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 </w:t>
      </w:r>
      <w:r w:rsidRPr="00AB3D6E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FAPTEI – FACTOR </w:t>
      </w:r>
      <w:r w:rsidR="00A96AE0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 </w:t>
      </w:r>
      <w:r w:rsidRPr="00AB3D6E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IMPORTANT </w:t>
      </w:r>
      <w:r w:rsidR="00A96AE0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 </w:t>
      </w:r>
      <w:r w:rsidRPr="00AB3D6E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ÎN </w:t>
      </w:r>
      <w:r w:rsidR="00A96AE0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 </w:t>
      </w:r>
      <w:r w:rsidRPr="00AB3D6E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EFECTUAREA </w:t>
      </w:r>
      <w:r w:rsidR="00A96AE0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 </w:t>
      </w:r>
      <w:r w:rsidRPr="00AB3D6E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EXPERTIZELOR JUDICIARE </w:t>
      </w:r>
      <w:r w:rsidR="00A96AE0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 xml:space="preserve"> </w:t>
      </w:r>
      <w:r w:rsidRPr="00AB3D6E">
        <w:rPr>
          <w:rFonts w:ascii="Times New Roman" w:eastAsia="Calibri" w:hAnsi="Times New Roman" w:cs="Times New Roman"/>
          <w:b/>
          <w:color w:val="AB15AB"/>
          <w:sz w:val="32"/>
          <w:szCs w:val="32"/>
          <w:shd w:val="clear" w:color="auto" w:fill="FFFFFF"/>
        </w:rPr>
        <w:t>ULTERIOARE</w:t>
      </w:r>
      <w:r w:rsidRPr="00AB3D6E">
        <w:rPr>
          <w:rFonts w:ascii="Times New Roman" w:hAnsi="Times New Roman" w:cs="Times New Roman"/>
          <w:b/>
          <w:color w:val="AB15AB"/>
          <w:sz w:val="32"/>
          <w:szCs w:val="32"/>
          <w:lang w:val="en-US"/>
        </w:rPr>
        <w:t>”</w:t>
      </w:r>
    </w:p>
    <w:p w:rsidR="00D57114" w:rsidRPr="00AB3D6E" w:rsidRDefault="00D57114" w:rsidP="00D57114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57114" w:rsidRPr="00BD1866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D60093"/>
          <w:sz w:val="26"/>
          <w:szCs w:val="26"/>
        </w:rPr>
      </w:pPr>
      <w:r w:rsidRPr="00BD1866">
        <w:rPr>
          <w:rFonts w:ascii="Times New Roman" w:hAnsi="Times New Roman" w:cs="Times New Roman"/>
          <w:b/>
          <w:color w:val="D60093"/>
          <w:sz w:val="26"/>
          <w:szCs w:val="26"/>
        </w:rPr>
        <w:t>COMITETUL   ȘTIINȚIFIC</w:t>
      </w:r>
    </w:p>
    <w:p w:rsidR="00D57114" w:rsidRPr="00BD1866" w:rsidRDefault="00D57114" w:rsidP="00D57114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D57114" w:rsidRPr="00BD1866" w:rsidRDefault="00D57114" w:rsidP="00D57114">
      <w:pPr>
        <w:pStyle w:val="a3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D1866">
        <w:rPr>
          <w:noProof/>
          <w:sz w:val="26"/>
          <w:szCs w:val="26"/>
          <w:lang w:eastAsia="ro-RO"/>
        </w:rPr>
        <w:drawing>
          <wp:anchor distT="0" distB="0" distL="114300" distR="114300" simplePos="0" relativeHeight="251663360" behindDoc="1" locked="0" layoutInCell="1" allowOverlap="1" wp14:anchorId="1A156506" wp14:editId="41D16029">
            <wp:simplePos x="0" y="0"/>
            <wp:positionH relativeFrom="margin">
              <wp:align>center</wp:align>
            </wp:positionH>
            <wp:positionV relativeFrom="paragraph">
              <wp:posOffset>149225</wp:posOffset>
            </wp:positionV>
            <wp:extent cx="5675630" cy="5563870"/>
            <wp:effectExtent l="0" t="0" r="1270" b="0"/>
            <wp:wrapNone/>
            <wp:docPr id="11" name="Рисунок 11" descr="C:\Users\User\AppData\Local\Temp\Rar$DIa0.704\2021-CNEJ_Logo-R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704\2021-CNEJ_Logo-Ro-Col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79" t="5306" r="36318" b="63574"/>
                    <a:stretch/>
                  </pic:blipFill>
                  <pic:spPr bwMode="auto">
                    <a:xfrm>
                      <a:off x="0" y="0"/>
                      <a:ext cx="5675630" cy="556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866">
        <w:rPr>
          <w:rFonts w:ascii="Times New Roman" w:hAnsi="Times New Roman" w:cs="Times New Roman"/>
          <w:b/>
          <w:sz w:val="26"/>
          <w:szCs w:val="26"/>
        </w:rPr>
        <w:t>PREȘEDINTE DE ONOARE : Veronica MIHAILOV – MORARU</w:t>
      </w:r>
      <w:r w:rsidRPr="00BD1866">
        <w:rPr>
          <w:rFonts w:ascii="Times New Roman" w:hAnsi="Times New Roman" w:cs="Times New Roman"/>
          <w:sz w:val="26"/>
          <w:szCs w:val="26"/>
        </w:rPr>
        <w:t xml:space="preserve">, </w:t>
      </w:r>
      <w:r w:rsidRPr="00BD1866">
        <w:rPr>
          <w:rFonts w:ascii="Times New Roman" w:hAnsi="Times New Roman" w:cs="Times New Roman"/>
          <w:i/>
          <w:sz w:val="26"/>
          <w:szCs w:val="26"/>
        </w:rPr>
        <w:t>Ministru al Justiției al Republicii Moldova;</w:t>
      </w:r>
    </w:p>
    <w:p w:rsidR="00D57114" w:rsidRPr="00BD1866" w:rsidRDefault="00D57114" w:rsidP="00D57114">
      <w:pPr>
        <w:pStyle w:val="a3"/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BD1866">
        <w:rPr>
          <w:rFonts w:ascii="Times New Roman" w:hAnsi="Times New Roman" w:cs="Times New Roman"/>
          <w:b/>
          <w:sz w:val="26"/>
          <w:szCs w:val="26"/>
        </w:rPr>
        <w:t>PREȘEDINTE</w:t>
      </w:r>
      <w:r w:rsidRPr="00BD1866">
        <w:rPr>
          <w:rFonts w:ascii="Times New Roman" w:hAnsi="Times New Roman" w:cs="Times New Roman"/>
          <w:sz w:val="26"/>
          <w:szCs w:val="26"/>
        </w:rPr>
        <w:t xml:space="preserve"> : </w:t>
      </w:r>
      <w:r w:rsidRPr="00BD1866">
        <w:rPr>
          <w:rFonts w:ascii="Times New Roman" w:hAnsi="Times New Roman" w:cs="Times New Roman"/>
          <w:b/>
          <w:sz w:val="26"/>
          <w:szCs w:val="26"/>
        </w:rPr>
        <w:t>dr.</w:t>
      </w:r>
      <w:r w:rsidRPr="00BD1866">
        <w:rPr>
          <w:rFonts w:ascii="Times New Roman" w:hAnsi="Times New Roman" w:cs="Times New Roman"/>
          <w:sz w:val="26"/>
          <w:szCs w:val="26"/>
        </w:rPr>
        <w:t xml:space="preserve"> </w:t>
      </w:r>
      <w:r w:rsidRPr="00BD1866">
        <w:rPr>
          <w:rFonts w:ascii="Times New Roman" w:hAnsi="Times New Roman" w:cs="Times New Roman"/>
          <w:b/>
          <w:sz w:val="26"/>
          <w:szCs w:val="26"/>
        </w:rPr>
        <w:t>Olga CATARAGA</w:t>
      </w:r>
      <w:r w:rsidRPr="00BD1866">
        <w:rPr>
          <w:rFonts w:ascii="Times New Roman" w:hAnsi="Times New Roman" w:cs="Times New Roman"/>
          <w:sz w:val="26"/>
          <w:szCs w:val="26"/>
        </w:rPr>
        <w:t xml:space="preserve">, </w:t>
      </w:r>
      <w:r w:rsidRPr="00BD1866">
        <w:rPr>
          <w:rFonts w:ascii="Times New Roman" w:hAnsi="Times New Roman" w:cs="Times New Roman"/>
          <w:i/>
          <w:sz w:val="26"/>
          <w:szCs w:val="26"/>
        </w:rPr>
        <w:t>director, Centrul Național de Expertize Judiciare;</w:t>
      </w:r>
    </w:p>
    <w:p w:rsidR="00D57114" w:rsidRDefault="00D57114" w:rsidP="00D57114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1866">
        <w:rPr>
          <w:rFonts w:ascii="Times New Roman" w:hAnsi="Times New Roman" w:cs="Times New Roman"/>
          <w:b/>
          <w:sz w:val="26"/>
          <w:szCs w:val="26"/>
        </w:rPr>
        <w:t>MEMBRI</w:t>
      </w:r>
      <w:r w:rsidRPr="00BD1866">
        <w:rPr>
          <w:rFonts w:ascii="Times New Roman" w:hAnsi="Times New Roman" w:cs="Times New Roman"/>
          <w:sz w:val="26"/>
          <w:szCs w:val="26"/>
        </w:rPr>
        <w:t xml:space="preserve"> : </w:t>
      </w:r>
      <w:r w:rsidR="00E55EFC" w:rsidRPr="00BD1866">
        <w:rPr>
          <w:rFonts w:ascii="Times New Roman" w:hAnsi="Times New Roman" w:cs="Times New Roman"/>
          <w:b/>
          <w:sz w:val="26"/>
          <w:szCs w:val="26"/>
        </w:rPr>
        <w:t xml:space="preserve">dr. Serghei BRÎNZA, </w:t>
      </w:r>
      <w:r w:rsidR="00E55EFC" w:rsidRPr="00BD1866">
        <w:rPr>
          <w:rFonts w:ascii="Times New Roman" w:hAnsi="Times New Roman" w:cs="Times New Roman"/>
          <w:i/>
          <w:sz w:val="26"/>
          <w:szCs w:val="26"/>
        </w:rPr>
        <w:t xml:space="preserve">Prof. univ., dr. </w:t>
      </w:r>
      <w:proofErr w:type="spellStart"/>
      <w:r w:rsidR="00E55EFC" w:rsidRPr="00BD1866">
        <w:rPr>
          <w:rFonts w:ascii="Times New Roman" w:hAnsi="Times New Roman" w:cs="Times New Roman"/>
          <w:i/>
          <w:sz w:val="26"/>
          <w:szCs w:val="26"/>
        </w:rPr>
        <w:t>hab</w:t>
      </w:r>
      <w:proofErr w:type="spellEnd"/>
      <w:r w:rsidR="00E55EFC" w:rsidRPr="00BD1866">
        <w:rPr>
          <w:rFonts w:ascii="Times New Roman" w:hAnsi="Times New Roman" w:cs="Times New Roman"/>
          <w:i/>
          <w:sz w:val="26"/>
          <w:szCs w:val="26"/>
        </w:rPr>
        <w:t>., decan al Facultății de Drept, Universitatea de Stat din Moldova;</w:t>
      </w:r>
      <w:r w:rsidR="00E55EF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D1866">
        <w:rPr>
          <w:rFonts w:ascii="Times New Roman" w:hAnsi="Times New Roman" w:cs="Times New Roman"/>
          <w:b/>
          <w:sz w:val="26"/>
          <w:szCs w:val="26"/>
        </w:rPr>
        <w:t>dr.</w:t>
      </w:r>
      <w:r w:rsidRPr="00BD1866">
        <w:rPr>
          <w:rFonts w:ascii="Times New Roman" w:hAnsi="Times New Roman" w:cs="Times New Roman"/>
          <w:sz w:val="26"/>
          <w:szCs w:val="26"/>
        </w:rPr>
        <w:t xml:space="preserve"> </w:t>
      </w:r>
      <w:r w:rsidRPr="00BD1866">
        <w:rPr>
          <w:rFonts w:ascii="Times New Roman" w:hAnsi="Times New Roman" w:cs="Times New Roman"/>
          <w:b/>
          <w:sz w:val="26"/>
          <w:szCs w:val="26"/>
        </w:rPr>
        <w:t>Irena MALINOVSKA</w:t>
      </w:r>
      <w:r w:rsidRPr="00BD1866">
        <w:rPr>
          <w:rFonts w:ascii="Times New Roman" w:hAnsi="Times New Roman" w:cs="Times New Roman"/>
          <w:sz w:val="26"/>
          <w:szCs w:val="26"/>
        </w:rPr>
        <w:t xml:space="preserve">, </w:t>
      </w:r>
      <w:r w:rsidRPr="00BD1866">
        <w:rPr>
          <w:rFonts w:ascii="Times New Roman" w:hAnsi="Times New Roman" w:cs="Times New Roman"/>
          <w:i/>
          <w:sz w:val="26"/>
          <w:szCs w:val="26"/>
        </w:rPr>
        <w:t>reprezentant plenipotențiar pentru cooperare internațională al rectorului Universității de pregătire profesională din Wroclaw, Polonia;</w:t>
      </w:r>
      <w:r w:rsidRPr="00BD1866">
        <w:rPr>
          <w:rFonts w:ascii="Times New Roman" w:hAnsi="Times New Roman" w:cs="Times New Roman"/>
          <w:sz w:val="26"/>
          <w:szCs w:val="26"/>
        </w:rPr>
        <w:t xml:space="preserve"> </w:t>
      </w:r>
      <w:r w:rsidRPr="00BD1866">
        <w:rPr>
          <w:rFonts w:ascii="Times New Roman" w:hAnsi="Times New Roman" w:cs="Times New Roman"/>
          <w:b/>
          <w:sz w:val="26"/>
          <w:szCs w:val="26"/>
        </w:rPr>
        <w:t>Gl.bg.(r.), Prof. univ., dr. Gheorghe POPA</w:t>
      </w:r>
      <w:r w:rsidRPr="00BD1866">
        <w:rPr>
          <w:rFonts w:ascii="Times New Roman" w:hAnsi="Times New Roman" w:cs="Times New Roman"/>
          <w:sz w:val="26"/>
          <w:szCs w:val="26"/>
        </w:rPr>
        <w:t xml:space="preserve">, </w:t>
      </w:r>
      <w:r w:rsidRPr="00BD1866">
        <w:rPr>
          <w:rFonts w:ascii="Times New Roman" w:hAnsi="Times New Roman" w:cs="Times New Roman"/>
          <w:i/>
          <w:sz w:val="26"/>
          <w:szCs w:val="26"/>
          <w:lang w:val="ro-MD"/>
        </w:rPr>
        <w:t xml:space="preserve">Președintele Asociației Criminaliștilor din România, </w:t>
      </w:r>
      <w:r w:rsidRPr="00BD1866">
        <w:rPr>
          <w:rFonts w:ascii="Times New Roman" w:eastAsia="Times New Roman" w:hAnsi="Times New Roman" w:cs="Times New Roman"/>
          <w:i/>
          <w:sz w:val="26"/>
          <w:szCs w:val="26"/>
          <w:lang w:val="ro-MD"/>
        </w:rPr>
        <w:t xml:space="preserve">Facultatea </w:t>
      </w:r>
      <w:r w:rsidRPr="00BD1866"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ro-MD"/>
        </w:rPr>
        <w:t>de Drept, Universitatea Româno-Americană București</w:t>
      </w:r>
      <w:r w:rsidRPr="00BD1866">
        <w:rPr>
          <w:rFonts w:ascii="Times New Roman" w:eastAsia="Times New Roman" w:hAnsi="Times New Roman" w:cs="Times New Roman"/>
          <w:i/>
          <w:sz w:val="26"/>
          <w:szCs w:val="26"/>
          <w:lang w:val="ro-MD"/>
        </w:rPr>
        <w:t xml:space="preserve"> și Conducător de doctorat în cadrul  Școlii  Doctorale  de  Drept  a IOSUD “Titu Maiorescu” București, </w:t>
      </w:r>
      <w:r w:rsidRPr="00BD1866">
        <w:rPr>
          <w:rStyle w:val="a7"/>
          <w:rFonts w:ascii="Times New Roman" w:hAnsi="Times New Roman"/>
          <w:i/>
          <w:spacing w:val="-6"/>
          <w:sz w:val="26"/>
          <w:szCs w:val="26"/>
          <w:shd w:val="clear" w:color="auto" w:fill="FFFFFF"/>
          <w:lang w:val="ro-MD"/>
        </w:rPr>
        <w:t xml:space="preserve">Expert criminalist, </w:t>
      </w:r>
      <w:r w:rsidRPr="00BD1866">
        <w:rPr>
          <w:rFonts w:ascii="Times New Roman" w:eastAsia="Times New Roman" w:hAnsi="Times New Roman" w:cs="Times New Roman"/>
          <w:i/>
          <w:sz w:val="26"/>
          <w:szCs w:val="26"/>
          <w:lang w:val="ro-MD"/>
        </w:rPr>
        <w:t xml:space="preserve">România; </w:t>
      </w:r>
      <w:r w:rsidRPr="00BD1866">
        <w:rPr>
          <w:rFonts w:ascii="Times New Roman" w:hAnsi="Times New Roman" w:cs="Times New Roman"/>
          <w:b/>
          <w:sz w:val="26"/>
          <w:szCs w:val="26"/>
        </w:rPr>
        <w:t>dr.</w:t>
      </w:r>
      <w:r w:rsidRPr="00BD1866">
        <w:rPr>
          <w:rFonts w:ascii="Times New Roman" w:hAnsi="Times New Roman" w:cs="Times New Roman"/>
          <w:sz w:val="26"/>
          <w:szCs w:val="26"/>
        </w:rPr>
        <w:t xml:space="preserve">  </w:t>
      </w:r>
      <w:r w:rsidRPr="00BD1866">
        <w:rPr>
          <w:rFonts w:ascii="Times New Roman" w:hAnsi="Times New Roman" w:cs="Times New Roman"/>
          <w:b/>
          <w:sz w:val="26"/>
          <w:szCs w:val="26"/>
        </w:rPr>
        <w:t>Sorin ALĂMOREANU</w:t>
      </w:r>
      <w:r w:rsidRPr="00BD1866">
        <w:rPr>
          <w:rFonts w:ascii="Times New Roman" w:hAnsi="Times New Roman" w:cs="Times New Roman"/>
          <w:sz w:val="26"/>
          <w:szCs w:val="26"/>
        </w:rPr>
        <w:t>,</w:t>
      </w:r>
      <w:r w:rsidRPr="00BD1866">
        <w:rPr>
          <w:rFonts w:ascii="Times New Roman" w:hAnsi="Times New Roman" w:cs="Times New Roman"/>
          <w:i/>
          <w:sz w:val="26"/>
          <w:szCs w:val="26"/>
        </w:rPr>
        <w:t xml:space="preserve">  Conf. univ.,  dr.  </w:t>
      </w:r>
      <w:proofErr w:type="spellStart"/>
      <w:r w:rsidRPr="00BD1866">
        <w:rPr>
          <w:rFonts w:ascii="Times New Roman" w:hAnsi="Times New Roman" w:cs="Times New Roman"/>
          <w:i/>
          <w:sz w:val="26"/>
          <w:szCs w:val="26"/>
        </w:rPr>
        <w:t>hab</w:t>
      </w:r>
      <w:proofErr w:type="spellEnd"/>
      <w:r w:rsidRPr="00BD1866">
        <w:rPr>
          <w:rFonts w:ascii="Times New Roman" w:hAnsi="Times New Roman" w:cs="Times New Roman"/>
          <w:i/>
          <w:sz w:val="26"/>
          <w:szCs w:val="26"/>
        </w:rPr>
        <w:t>.,  U</w:t>
      </w:r>
      <w:r w:rsidRPr="00BD1866">
        <w:rPr>
          <w:rFonts w:ascii="Times New Roman" w:eastAsia="Times New Roman" w:hAnsi="Times New Roman" w:cs="Times New Roman"/>
          <w:i/>
          <w:sz w:val="26"/>
          <w:szCs w:val="26"/>
          <w:lang w:eastAsia="ro-RO"/>
        </w:rPr>
        <w:t xml:space="preserve">niversitatea  „Babeș - Bolyai”,  Cluj - Napoca;  </w:t>
      </w:r>
      <w:r w:rsidRPr="00BD1866">
        <w:rPr>
          <w:rFonts w:ascii="Times New Roman" w:eastAsia="Times New Roman" w:hAnsi="Times New Roman" w:cs="Times New Roman"/>
          <w:b/>
          <w:sz w:val="26"/>
          <w:szCs w:val="26"/>
          <w:lang w:eastAsia="ro-RO"/>
        </w:rPr>
        <w:t>dr.</w:t>
      </w:r>
      <w:r w:rsidRPr="00BD1866">
        <w:rPr>
          <w:rFonts w:ascii="Times New Roman" w:hAnsi="Times New Roman" w:cs="Times New Roman"/>
          <w:sz w:val="26"/>
          <w:szCs w:val="26"/>
        </w:rPr>
        <w:t xml:space="preserve"> </w:t>
      </w:r>
      <w:r w:rsidRPr="00BD1866">
        <w:rPr>
          <w:rFonts w:ascii="Times New Roman" w:hAnsi="Times New Roman" w:cs="Times New Roman"/>
          <w:b/>
          <w:sz w:val="26"/>
          <w:szCs w:val="26"/>
        </w:rPr>
        <w:t>Alexandr RUVIN</w:t>
      </w:r>
      <w:r w:rsidRPr="00BD1866">
        <w:rPr>
          <w:rFonts w:ascii="Times New Roman" w:hAnsi="Times New Roman" w:cs="Times New Roman"/>
          <w:sz w:val="26"/>
          <w:szCs w:val="26"/>
        </w:rPr>
        <w:t xml:space="preserve">, </w:t>
      </w:r>
      <w:r w:rsidRPr="00BD1866">
        <w:rPr>
          <w:rFonts w:ascii="Times New Roman" w:hAnsi="Times New Roman" w:cs="Times New Roman"/>
          <w:i/>
          <w:sz w:val="26"/>
          <w:szCs w:val="26"/>
        </w:rPr>
        <w:t>director al Institutului de cercetări științifice a expertizelor judiciare din or. Kiev al Ministerului Justiției al Ucrainei, doctor în științe juridice</w:t>
      </w:r>
      <w:r w:rsidRPr="00BD1866">
        <w:rPr>
          <w:rFonts w:ascii="Times New Roman" w:hAnsi="Times New Roman" w:cs="Times New Roman"/>
          <w:sz w:val="26"/>
          <w:szCs w:val="26"/>
        </w:rPr>
        <w:t>;</w:t>
      </w:r>
      <w:r w:rsidRPr="00BD186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D1866">
        <w:rPr>
          <w:rFonts w:ascii="Times New Roman" w:hAnsi="Times New Roman" w:cs="Times New Roman"/>
          <w:b/>
          <w:color w:val="000000"/>
          <w:sz w:val="26"/>
          <w:szCs w:val="26"/>
        </w:rPr>
        <w:t>dr.</w:t>
      </w:r>
      <w:r w:rsidRPr="00BD186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D1866">
        <w:rPr>
          <w:rFonts w:ascii="Times New Roman" w:hAnsi="Times New Roman" w:cs="Times New Roman"/>
          <w:b/>
          <w:color w:val="000000"/>
          <w:sz w:val="26"/>
          <w:szCs w:val="26"/>
        </w:rPr>
        <w:t>Alexandr KLIUIEV</w:t>
      </w:r>
      <w:r w:rsidRPr="00BD1866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BD186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BD1866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director al </w:t>
      </w:r>
      <w:r w:rsidRPr="00BD1866">
        <w:rPr>
          <w:rFonts w:ascii="Times New Roman" w:hAnsi="Times New Roman" w:cs="Times New Roman"/>
          <w:i/>
          <w:color w:val="0D0D0D" w:themeColor="text1" w:themeTint="F2"/>
          <w:sz w:val="26"/>
          <w:szCs w:val="26"/>
          <w:lang w:val="ro-MD"/>
        </w:rPr>
        <w:t xml:space="preserve">Centrului Științific Național ”Institutul de expertize judiciare în numele profesorului emerit </w:t>
      </w:r>
      <w:proofErr w:type="spellStart"/>
      <w:r w:rsidRPr="00BD1866">
        <w:rPr>
          <w:rFonts w:ascii="Times New Roman" w:hAnsi="Times New Roman" w:cs="Times New Roman"/>
          <w:i/>
          <w:color w:val="0D0D0D" w:themeColor="text1" w:themeTint="F2"/>
          <w:sz w:val="26"/>
          <w:szCs w:val="26"/>
          <w:lang w:val="ro-MD"/>
        </w:rPr>
        <w:t>N.S.Bokarius</w:t>
      </w:r>
      <w:proofErr w:type="spellEnd"/>
      <w:r w:rsidRPr="00BD1866">
        <w:rPr>
          <w:rFonts w:ascii="Times New Roman" w:hAnsi="Times New Roman" w:cs="Times New Roman"/>
          <w:i/>
          <w:color w:val="0D0D0D" w:themeColor="text1" w:themeTint="F2"/>
          <w:sz w:val="26"/>
          <w:szCs w:val="26"/>
          <w:lang w:val="ro-MD"/>
        </w:rPr>
        <w:t xml:space="preserve">”, or. Harkov, Ucraina; </w:t>
      </w:r>
      <w:proofErr w:type="spellStart"/>
      <w:r w:rsidRPr="00BD186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Dmitrii</w:t>
      </w:r>
      <w:proofErr w:type="spellEnd"/>
      <w:r w:rsidRPr="00BD186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KISHKO, </w:t>
      </w:r>
      <w:r w:rsidRPr="00BD1866">
        <w:rPr>
          <w:rFonts w:ascii="Times New Roman" w:hAnsi="Times New Roman" w:cs="Times New Roman"/>
          <w:i/>
          <w:sz w:val="26"/>
          <w:szCs w:val="26"/>
        </w:rPr>
        <w:t xml:space="preserve">director al Institutului de cercetări științifice a expertizelor judiciare din or. </w:t>
      </w:r>
      <w:proofErr w:type="spellStart"/>
      <w:r w:rsidRPr="00BD1866">
        <w:rPr>
          <w:rFonts w:ascii="Times New Roman" w:hAnsi="Times New Roman" w:cs="Times New Roman"/>
          <w:i/>
          <w:sz w:val="26"/>
          <w:szCs w:val="26"/>
        </w:rPr>
        <w:t>Odesa</w:t>
      </w:r>
      <w:proofErr w:type="spellEnd"/>
      <w:r w:rsidRPr="00BD1866">
        <w:rPr>
          <w:rFonts w:ascii="Times New Roman" w:hAnsi="Times New Roman" w:cs="Times New Roman"/>
          <w:i/>
          <w:sz w:val="26"/>
          <w:szCs w:val="26"/>
        </w:rPr>
        <w:t xml:space="preserve"> al Ministerului Justiției al Ucrainei; </w:t>
      </w:r>
      <w:r w:rsidRPr="00BD1866">
        <w:rPr>
          <w:rFonts w:ascii="Times New Roman" w:hAnsi="Times New Roman" w:cs="Times New Roman"/>
          <w:b/>
          <w:color w:val="000000"/>
          <w:sz w:val="26"/>
          <w:szCs w:val="26"/>
        </w:rPr>
        <w:t>Maxim BABII</w:t>
      </w:r>
      <w:r w:rsidRPr="00BD1866"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Pr="00BD1866">
        <w:rPr>
          <w:rFonts w:ascii="Times New Roman" w:hAnsi="Times New Roman" w:cs="Times New Roman"/>
          <w:i/>
          <w:color w:val="000000"/>
          <w:sz w:val="26"/>
          <w:szCs w:val="26"/>
        </w:rPr>
        <w:t>director al C</w:t>
      </w:r>
      <w:r w:rsidRPr="00BD1866">
        <w:rPr>
          <w:rFonts w:ascii="Times New Roman" w:hAnsi="Times New Roman" w:cs="Times New Roman"/>
          <w:i/>
          <w:sz w:val="26"/>
          <w:szCs w:val="26"/>
        </w:rPr>
        <w:t xml:space="preserve">entrului </w:t>
      </w:r>
      <w:proofErr w:type="spellStart"/>
      <w:r w:rsidRPr="00BD1866">
        <w:rPr>
          <w:rFonts w:ascii="Times New Roman" w:hAnsi="Times New Roman" w:cs="Times New Roman"/>
          <w:i/>
          <w:sz w:val="26"/>
          <w:szCs w:val="26"/>
        </w:rPr>
        <w:t>Kirovograd</w:t>
      </w:r>
      <w:proofErr w:type="spellEnd"/>
      <w:r w:rsidRPr="00BD1866">
        <w:rPr>
          <w:rFonts w:ascii="Times New Roman" w:hAnsi="Times New Roman" w:cs="Times New Roman"/>
          <w:i/>
          <w:sz w:val="26"/>
          <w:szCs w:val="26"/>
        </w:rPr>
        <w:t xml:space="preserve"> de cercetări științifice și expertize criminalistice al MAI al Ucrainei</w:t>
      </w:r>
      <w:r w:rsidRPr="00BD1866">
        <w:rPr>
          <w:rFonts w:ascii="Times New Roman" w:hAnsi="Times New Roman" w:cs="Times New Roman"/>
          <w:i/>
          <w:color w:val="000000"/>
          <w:sz w:val="26"/>
          <w:szCs w:val="26"/>
        </w:rPr>
        <w:t>;</w:t>
      </w:r>
      <w:r w:rsidRPr="00BD186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D1866">
        <w:rPr>
          <w:rFonts w:ascii="Times New Roman" w:hAnsi="Times New Roman" w:cs="Times New Roman"/>
          <w:b/>
          <w:sz w:val="26"/>
          <w:szCs w:val="26"/>
        </w:rPr>
        <w:t>Argam</w:t>
      </w:r>
      <w:proofErr w:type="spellEnd"/>
      <w:r w:rsidRPr="00BD186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813FF" w:rsidRPr="00BD1866">
        <w:rPr>
          <w:rFonts w:ascii="Times New Roman" w:hAnsi="Times New Roman" w:cs="Times New Roman"/>
          <w:b/>
          <w:sz w:val="26"/>
          <w:szCs w:val="26"/>
        </w:rPr>
        <w:t>OVSEPEAN</w:t>
      </w:r>
      <w:r w:rsidRPr="00BD1866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Pr="00BD1866">
        <w:rPr>
          <w:rFonts w:ascii="Times New Roman" w:hAnsi="Times New Roman" w:cs="Times New Roman"/>
          <w:i/>
          <w:sz w:val="26"/>
          <w:szCs w:val="26"/>
        </w:rPr>
        <w:t xml:space="preserve">director al INCS „Biroul național de expertize” al Academiei de științe a Republicii Armenia, candidat în științe medicale; </w:t>
      </w:r>
      <w:r w:rsidR="008813FF" w:rsidRPr="008813FF">
        <w:rPr>
          <w:rFonts w:ascii="Times New Roman" w:hAnsi="Times New Roman" w:cs="Times New Roman"/>
          <w:b/>
          <w:sz w:val="26"/>
          <w:szCs w:val="26"/>
        </w:rPr>
        <w:t>dr. Andrei PĂDURE,</w:t>
      </w:r>
      <w:r w:rsidR="008813F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8813FF" w:rsidRPr="008813FF">
        <w:rPr>
          <w:rFonts w:ascii="Times New Roman" w:hAnsi="Times New Roman"/>
          <w:i/>
          <w:sz w:val="26"/>
          <w:szCs w:val="26"/>
        </w:rPr>
        <w:t>dr.hab.șt.med., conferențiar universitar</w:t>
      </w:r>
      <w:r w:rsidR="008813FF">
        <w:rPr>
          <w:rFonts w:ascii="Times New Roman" w:hAnsi="Times New Roman"/>
          <w:i/>
          <w:sz w:val="26"/>
          <w:szCs w:val="26"/>
        </w:rPr>
        <w:t xml:space="preserve">, </w:t>
      </w:r>
      <w:r w:rsidR="008813FF" w:rsidRPr="008813FF">
        <w:rPr>
          <w:rFonts w:ascii="Times New Roman" w:hAnsi="Times New Roman"/>
          <w:i/>
          <w:sz w:val="26"/>
          <w:szCs w:val="26"/>
        </w:rPr>
        <w:t>șef al Catedrei de Medicină Legală USMF;</w:t>
      </w:r>
      <w:r w:rsidR="008813F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D1866">
        <w:rPr>
          <w:rFonts w:ascii="Times New Roman" w:hAnsi="Times New Roman" w:cs="Times New Roman"/>
          <w:b/>
          <w:sz w:val="26"/>
          <w:szCs w:val="26"/>
        </w:rPr>
        <w:t>Lilia</w:t>
      </w:r>
      <w:proofErr w:type="spellEnd"/>
      <w:r w:rsidRPr="00BD1866">
        <w:rPr>
          <w:rFonts w:ascii="Times New Roman" w:hAnsi="Times New Roman" w:cs="Times New Roman"/>
          <w:b/>
          <w:sz w:val="26"/>
          <w:szCs w:val="26"/>
        </w:rPr>
        <w:t xml:space="preserve"> FLOREA</w:t>
      </w:r>
      <w:r w:rsidRPr="00BD1866">
        <w:rPr>
          <w:rFonts w:ascii="Times New Roman" w:hAnsi="Times New Roman" w:cs="Times New Roman"/>
          <w:sz w:val="26"/>
          <w:szCs w:val="26"/>
        </w:rPr>
        <w:t xml:space="preserve">, </w:t>
      </w:r>
      <w:r w:rsidRPr="00BD1866">
        <w:rPr>
          <w:rFonts w:ascii="Times New Roman" w:hAnsi="Times New Roman" w:cs="Times New Roman"/>
          <w:i/>
          <w:sz w:val="26"/>
          <w:szCs w:val="26"/>
        </w:rPr>
        <w:t xml:space="preserve">șef al Laboratorului </w:t>
      </w:r>
      <w:proofErr w:type="spellStart"/>
      <w:r w:rsidRPr="00BD1866">
        <w:rPr>
          <w:rFonts w:ascii="Times New Roman" w:hAnsi="Times New Roman" w:cs="Times New Roman"/>
          <w:i/>
          <w:sz w:val="26"/>
          <w:szCs w:val="26"/>
        </w:rPr>
        <w:t>metodico</w:t>
      </w:r>
      <w:proofErr w:type="spellEnd"/>
      <w:r w:rsidRPr="00BD1866">
        <w:rPr>
          <w:rFonts w:ascii="Times New Roman" w:hAnsi="Times New Roman" w:cs="Times New Roman"/>
          <w:i/>
          <w:sz w:val="26"/>
          <w:szCs w:val="26"/>
        </w:rPr>
        <w:t>-științific al CNEJ.</w:t>
      </w:r>
    </w:p>
    <w:p w:rsidR="00AB3D6E" w:rsidRDefault="00AB3D6E" w:rsidP="00D57114">
      <w:pPr>
        <w:pStyle w:val="a3"/>
        <w:jc w:val="both"/>
        <w:rPr>
          <w:rFonts w:ascii="Times New Roman" w:eastAsia="Calibri" w:hAnsi="Times New Roman" w:cs="Times New Roman"/>
          <w:bCs/>
          <w:sz w:val="28"/>
          <w:szCs w:val="28"/>
          <w:lang w:val="ro"/>
        </w:rPr>
      </w:pPr>
    </w:p>
    <w:p w:rsidR="00D57114" w:rsidRPr="00BD1866" w:rsidRDefault="00D57114" w:rsidP="00D57114">
      <w:pPr>
        <w:pStyle w:val="a3"/>
        <w:jc w:val="center"/>
        <w:rPr>
          <w:rFonts w:ascii="Times New Roman" w:hAnsi="Times New Roman" w:cs="Times New Roman"/>
          <w:b/>
          <w:color w:val="D60093"/>
          <w:sz w:val="26"/>
          <w:szCs w:val="26"/>
        </w:rPr>
      </w:pPr>
      <w:r w:rsidRPr="00BD1866">
        <w:rPr>
          <w:rFonts w:ascii="Times New Roman" w:hAnsi="Times New Roman" w:cs="Times New Roman"/>
          <w:b/>
          <w:color w:val="D60093"/>
          <w:sz w:val="26"/>
          <w:szCs w:val="26"/>
        </w:rPr>
        <w:t>COMITETUL   DE   ORGANIZARE</w:t>
      </w:r>
    </w:p>
    <w:p w:rsidR="00D57114" w:rsidRPr="00BD1866" w:rsidRDefault="00D57114" w:rsidP="00D5711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57114" w:rsidRPr="00BD1866" w:rsidRDefault="00D57114" w:rsidP="00D57114">
      <w:pPr>
        <w:pStyle w:val="a3"/>
        <w:jc w:val="both"/>
        <w:rPr>
          <w:rFonts w:ascii="Times New Roman" w:hAnsi="Times New Roman" w:cs="Times New Roman"/>
          <w:i/>
          <w:color w:val="0D0D0D" w:themeColor="text1" w:themeTint="F2"/>
          <w:sz w:val="26"/>
          <w:szCs w:val="26"/>
          <w:lang w:val="ro-MD"/>
        </w:rPr>
      </w:pPr>
      <w:r w:rsidRPr="00BD1866">
        <w:rPr>
          <w:rFonts w:ascii="Times New Roman" w:hAnsi="Times New Roman" w:cs="Times New Roman"/>
          <w:b/>
          <w:color w:val="0D0D0D" w:themeColor="text1" w:themeTint="F2"/>
          <w:sz w:val="26"/>
          <w:szCs w:val="26"/>
          <w:lang w:val="ro-MD"/>
        </w:rPr>
        <w:t>PREȘEDINTE</w:t>
      </w:r>
      <w:r w:rsidRPr="00BD1866">
        <w:rPr>
          <w:rFonts w:ascii="Times New Roman" w:hAnsi="Times New Roman" w:cs="Times New Roman"/>
          <w:color w:val="0D0D0D" w:themeColor="text1" w:themeTint="F2"/>
          <w:sz w:val="26"/>
          <w:szCs w:val="26"/>
          <w:lang w:val="ro-MD"/>
        </w:rPr>
        <w:t xml:space="preserve">: </w:t>
      </w:r>
      <w:r w:rsidRPr="00BD1866">
        <w:rPr>
          <w:rFonts w:ascii="Times New Roman" w:hAnsi="Times New Roman" w:cs="Times New Roman"/>
          <w:b/>
          <w:color w:val="0D0D0D" w:themeColor="text1" w:themeTint="F2"/>
          <w:sz w:val="26"/>
          <w:szCs w:val="26"/>
          <w:lang w:val="ro-MD"/>
        </w:rPr>
        <w:t>dr</w:t>
      </w:r>
      <w:r w:rsidRPr="00BD1866">
        <w:rPr>
          <w:rFonts w:ascii="Times New Roman" w:hAnsi="Times New Roman" w:cs="Times New Roman"/>
          <w:color w:val="0D0D0D" w:themeColor="text1" w:themeTint="F2"/>
          <w:sz w:val="26"/>
          <w:szCs w:val="26"/>
          <w:lang w:val="ro-MD"/>
        </w:rPr>
        <w:t xml:space="preserve">. </w:t>
      </w:r>
      <w:r w:rsidRPr="00BD1866">
        <w:rPr>
          <w:rFonts w:ascii="Times New Roman" w:hAnsi="Times New Roman" w:cs="Times New Roman"/>
          <w:b/>
          <w:color w:val="0D0D0D" w:themeColor="text1" w:themeTint="F2"/>
          <w:sz w:val="26"/>
          <w:szCs w:val="26"/>
          <w:lang w:val="ro-MD"/>
        </w:rPr>
        <w:t>Olga CATARAGA</w:t>
      </w:r>
      <w:r w:rsidRPr="00BD1866">
        <w:rPr>
          <w:rFonts w:ascii="Times New Roman" w:hAnsi="Times New Roman" w:cs="Times New Roman"/>
          <w:color w:val="0D0D0D" w:themeColor="text1" w:themeTint="F2"/>
          <w:sz w:val="26"/>
          <w:szCs w:val="26"/>
          <w:lang w:val="ro-MD"/>
        </w:rPr>
        <w:t xml:space="preserve">, </w:t>
      </w:r>
      <w:r w:rsidRPr="00BD1866">
        <w:rPr>
          <w:rFonts w:ascii="Times New Roman" w:hAnsi="Times New Roman" w:cs="Times New Roman"/>
          <w:i/>
          <w:color w:val="0D0D0D" w:themeColor="text1" w:themeTint="F2"/>
          <w:sz w:val="26"/>
          <w:szCs w:val="26"/>
          <w:lang w:val="ro-MD"/>
        </w:rPr>
        <w:t xml:space="preserve">director, Centrul Național de Expertize Judiciare; </w:t>
      </w:r>
    </w:p>
    <w:p w:rsidR="00D57114" w:rsidRPr="00BD1866" w:rsidRDefault="00D57114" w:rsidP="00D57114">
      <w:pPr>
        <w:pStyle w:val="Default"/>
        <w:jc w:val="both"/>
        <w:rPr>
          <w:sz w:val="26"/>
          <w:szCs w:val="26"/>
          <w:lang w:val="ro-MD"/>
        </w:rPr>
      </w:pPr>
      <w:r w:rsidRPr="00BD1866">
        <w:rPr>
          <w:b/>
          <w:color w:val="0D0D0D" w:themeColor="text1" w:themeTint="F2"/>
          <w:sz w:val="26"/>
          <w:szCs w:val="26"/>
          <w:lang w:val="ro-MD"/>
        </w:rPr>
        <w:t>MEMBRI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: </w:t>
      </w:r>
      <w:r w:rsidRPr="00BD1866">
        <w:rPr>
          <w:b/>
          <w:color w:val="0D0D0D" w:themeColor="text1" w:themeTint="F2"/>
          <w:sz w:val="26"/>
          <w:szCs w:val="26"/>
          <w:lang w:val="ro-MD"/>
        </w:rPr>
        <w:t>Ion LOPATENCO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, </w:t>
      </w:r>
      <w:r w:rsidRPr="00BD1866">
        <w:rPr>
          <w:i/>
          <w:color w:val="0D0D0D" w:themeColor="text1" w:themeTint="F2"/>
          <w:sz w:val="26"/>
          <w:szCs w:val="26"/>
          <w:lang w:val="ro-MD"/>
        </w:rPr>
        <w:t>responsabil de organizarea conferinței, șef Laboratorul de analiză și planificare, CNEJ;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 </w:t>
      </w:r>
      <w:r w:rsidR="00E55EFC" w:rsidRPr="00BD1866">
        <w:rPr>
          <w:b/>
          <w:sz w:val="26"/>
          <w:szCs w:val="26"/>
          <w:lang w:val="ro-MD"/>
        </w:rPr>
        <w:t xml:space="preserve">dr. Stela BOTNARU, </w:t>
      </w:r>
      <w:proofErr w:type="spellStart"/>
      <w:r w:rsidR="00E55EFC" w:rsidRPr="00BD1866">
        <w:rPr>
          <w:i/>
          <w:color w:val="0D0D0D" w:themeColor="text1" w:themeTint="F2"/>
          <w:sz w:val="26"/>
          <w:szCs w:val="26"/>
          <w:shd w:val="clear" w:color="auto" w:fill="FFFFFF"/>
        </w:rPr>
        <w:t>conferenţiar</w:t>
      </w:r>
      <w:proofErr w:type="spellEnd"/>
      <w:r w:rsidR="00E55EFC" w:rsidRPr="00BD1866">
        <w:rPr>
          <w:i/>
          <w:color w:val="0D0D0D" w:themeColor="text1" w:themeTint="F2"/>
          <w:sz w:val="26"/>
          <w:szCs w:val="26"/>
          <w:shd w:val="clear" w:color="auto" w:fill="FFFFFF"/>
        </w:rPr>
        <w:t xml:space="preserve"> universitar, doctor în drept,</w:t>
      </w:r>
      <w:r w:rsidR="00E55EFC" w:rsidRPr="00BD1866">
        <w:rPr>
          <w:color w:val="0D0D0D" w:themeColor="text1" w:themeTint="F2"/>
          <w:sz w:val="26"/>
          <w:szCs w:val="26"/>
          <w:shd w:val="clear" w:color="auto" w:fill="FFFFFF"/>
        </w:rPr>
        <w:t xml:space="preserve"> </w:t>
      </w:r>
      <w:r w:rsidR="00E55EFC" w:rsidRPr="00BD1866">
        <w:rPr>
          <w:i/>
          <w:sz w:val="26"/>
          <w:szCs w:val="26"/>
        </w:rPr>
        <w:t>Facultatea de Drept, Universitatea de Stat din Moldova;</w:t>
      </w:r>
      <w:r w:rsidR="00E55EFC">
        <w:rPr>
          <w:i/>
          <w:sz w:val="26"/>
          <w:szCs w:val="26"/>
        </w:rPr>
        <w:t xml:space="preserve"> </w:t>
      </w:r>
      <w:r w:rsidRPr="00BD1866">
        <w:rPr>
          <w:b/>
          <w:color w:val="0D0D0D" w:themeColor="text1" w:themeTint="F2"/>
          <w:sz w:val="26"/>
          <w:szCs w:val="26"/>
          <w:lang w:val="ro-MD"/>
        </w:rPr>
        <w:t>dr.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 </w:t>
      </w:r>
      <w:proofErr w:type="spellStart"/>
      <w:r w:rsidRPr="00BD1866">
        <w:rPr>
          <w:b/>
          <w:color w:val="0D0D0D" w:themeColor="text1" w:themeTint="F2"/>
          <w:sz w:val="26"/>
          <w:szCs w:val="26"/>
          <w:lang w:val="ro-MD"/>
        </w:rPr>
        <w:t>Janusz</w:t>
      </w:r>
      <w:proofErr w:type="spellEnd"/>
      <w:r w:rsidRPr="00BD1866">
        <w:rPr>
          <w:b/>
          <w:color w:val="0D0D0D" w:themeColor="text1" w:themeTint="F2"/>
          <w:sz w:val="26"/>
          <w:szCs w:val="26"/>
          <w:lang w:val="ro-MD"/>
        </w:rPr>
        <w:t xml:space="preserve"> BRYK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, </w:t>
      </w:r>
      <w:r w:rsidRPr="00BD1866">
        <w:rPr>
          <w:i/>
          <w:color w:val="0D0D0D" w:themeColor="text1" w:themeTint="F2"/>
          <w:sz w:val="26"/>
          <w:szCs w:val="26"/>
          <w:lang w:val="ro-MD"/>
        </w:rPr>
        <w:t>docent al Universității de pregătire profesională din Varșovia, Polonia;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 </w:t>
      </w:r>
      <w:r w:rsidRPr="00BD1866">
        <w:rPr>
          <w:b/>
          <w:color w:val="0D0D0D" w:themeColor="text1" w:themeTint="F2"/>
          <w:sz w:val="26"/>
          <w:szCs w:val="26"/>
          <w:lang w:val="ro-MD"/>
        </w:rPr>
        <w:t xml:space="preserve">Dr. ing. chim. Maria-Georgeta STOIAN, </w:t>
      </w:r>
      <w:r w:rsidRPr="00BD1866">
        <w:rPr>
          <w:rStyle w:val="a4"/>
          <w:i/>
          <w:color w:val="0D0D0D" w:themeColor="text1" w:themeTint="F2"/>
          <w:sz w:val="26"/>
          <w:szCs w:val="26"/>
          <w:lang w:val="ro-MD"/>
        </w:rPr>
        <w:t>Profesor asociat, Facultatea de Drept, Universitatea “Titu Maiorescu” București, România, Expert criminalist autorizat;</w:t>
      </w:r>
      <w:r w:rsidRPr="00BD1866">
        <w:rPr>
          <w:rStyle w:val="a4"/>
          <w:color w:val="0D0D0D" w:themeColor="text1" w:themeTint="F2"/>
          <w:sz w:val="26"/>
          <w:szCs w:val="26"/>
          <w:lang w:val="ro-MD"/>
        </w:rPr>
        <w:t xml:space="preserve"> </w:t>
      </w:r>
      <w:r w:rsidRPr="00BD1866">
        <w:rPr>
          <w:b/>
          <w:color w:val="0D0D0D" w:themeColor="text1" w:themeTint="F2"/>
          <w:sz w:val="26"/>
          <w:szCs w:val="26"/>
          <w:lang w:val="ro-MD"/>
        </w:rPr>
        <w:t>dr.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 </w:t>
      </w:r>
      <w:r w:rsidRPr="00BD1866">
        <w:rPr>
          <w:b/>
          <w:color w:val="0D0D0D" w:themeColor="text1" w:themeTint="F2"/>
          <w:sz w:val="26"/>
          <w:szCs w:val="26"/>
          <w:lang w:val="ro-MD"/>
        </w:rPr>
        <w:t>Natalia NESTOR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 – </w:t>
      </w:r>
      <w:proofErr w:type="spellStart"/>
      <w:r w:rsidRPr="00BD1866">
        <w:rPr>
          <w:i/>
          <w:color w:val="0D0D0D" w:themeColor="text1" w:themeTint="F2"/>
          <w:sz w:val="26"/>
          <w:szCs w:val="26"/>
          <w:lang w:val="ro-MD"/>
        </w:rPr>
        <w:t>vicedirector</w:t>
      </w:r>
      <w:proofErr w:type="spellEnd"/>
      <w:r w:rsidRPr="00BD1866">
        <w:rPr>
          <w:i/>
          <w:color w:val="0D0D0D" w:themeColor="text1" w:themeTint="F2"/>
          <w:sz w:val="26"/>
          <w:szCs w:val="26"/>
          <w:lang w:val="ro-MD"/>
        </w:rPr>
        <w:t xml:space="preserve"> al Institutului de cercetări științifice a expertizelor judiciare din or. Kiev al Ministerului Justiției al Ucrainei, doctor în științe juridice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; </w:t>
      </w:r>
      <w:r w:rsidRPr="00BD1866">
        <w:rPr>
          <w:b/>
          <w:color w:val="0D0D0D" w:themeColor="text1" w:themeTint="F2"/>
          <w:sz w:val="26"/>
          <w:szCs w:val="26"/>
        </w:rPr>
        <w:t>Larisa DERECHEA</w:t>
      </w:r>
      <w:r w:rsidRPr="00BD1866">
        <w:rPr>
          <w:color w:val="0D0D0D" w:themeColor="text1" w:themeTint="F2"/>
          <w:sz w:val="26"/>
          <w:szCs w:val="26"/>
        </w:rPr>
        <w:t xml:space="preserve">, </w:t>
      </w:r>
      <w:proofErr w:type="spellStart"/>
      <w:r w:rsidRPr="00BD1866">
        <w:rPr>
          <w:i/>
          <w:color w:val="0D0D0D" w:themeColor="text1" w:themeTint="F2"/>
          <w:sz w:val="26"/>
          <w:szCs w:val="26"/>
        </w:rPr>
        <w:t>cand</w:t>
      </w:r>
      <w:proofErr w:type="spellEnd"/>
      <w:r w:rsidRPr="00BD1866">
        <w:rPr>
          <w:i/>
          <w:color w:val="0D0D0D" w:themeColor="text1" w:themeTint="F2"/>
          <w:sz w:val="26"/>
          <w:szCs w:val="26"/>
        </w:rPr>
        <w:t xml:space="preserve">. șt. biologice, secretar științific al </w:t>
      </w:r>
      <w:r w:rsidRPr="00BD1866">
        <w:rPr>
          <w:i/>
          <w:color w:val="0D0D0D" w:themeColor="text1" w:themeTint="F2"/>
          <w:sz w:val="26"/>
          <w:szCs w:val="26"/>
          <w:lang w:val="ro-MD"/>
        </w:rPr>
        <w:t xml:space="preserve">Centrului Științific Național ”Institutul de expertize judiciare în numele profesorului emerit </w:t>
      </w:r>
      <w:proofErr w:type="spellStart"/>
      <w:r w:rsidRPr="00BD1866">
        <w:rPr>
          <w:i/>
          <w:color w:val="0D0D0D" w:themeColor="text1" w:themeTint="F2"/>
          <w:sz w:val="26"/>
          <w:szCs w:val="26"/>
          <w:lang w:val="ro-MD"/>
        </w:rPr>
        <w:t>N.S.Bokarius</w:t>
      </w:r>
      <w:proofErr w:type="spellEnd"/>
      <w:r w:rsidRPr="00BD1866">
        <w:rPr>
          <w:i/>
          <w:color w:val="0D0D0D" w:themeColor="text1" w:themeTint="F2"/>
          <w:sz w:val="26"/>
          <w:szCs w:val="26"/>
          <w:lang w:val="ro-MD"/>
        </w:rPr>
        <w:t xml:space="preserve">”, or. Harkov, Ucraina; </w:t>
      </w:r>
      <w:proofErr w:type="spellStart"/>
      <w:r w:rsidRPr="00BD1866">
        <w:rPr>
          <w:b/>
          <w:color w:val="0D0D0D" w:themeColor="text1" w:themeTint="F2"/>
          <w:sz w:val="26"/>
          <w:szCs w:val="26"/>
          <w:lang w:val="ro-MD"/>
        </w:rPr>
        <w:t>Antonina</w:t>
      </w:r>
      <w:proofErr w:type="spellEnd"/>
      <w:r w:rsidRPr="00BD1866">
        <w:rPr>
          <w:b/>
          <w:color w:val="0D0D0D" w:themeColor="text1" w:themeTint="F2"/>
          <w:sz w:val="26"/>
          <w:szCs w:val="26"/>
          <w:lang w:val="ro-MD"/>
        </w:rPr>
        <w:t xml:space="preserve"> CHEREMNOVA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, </w:t>
      </w:r>
      <w:proofErr w:type="spellStart"/>
      <w:r w:rsidRPr="00BD1866">
        <w:rPr>
          <w:i/>
          <w:color w:val="0D0D0D" w:themeColor="text1" w:themeTint="F2"/>
          <w:sz w:val="26"/>
          <w:szCs w:val="26"/>
        </w:rPr>
        <w:t>cand</w:t>
      </w:r>
      <w:proofErr w:type="spellEnd"/>
      <w:r w:rsidRPr="00BD1866">
        <w:rPr>
          <w:i/>
          <w:color w:val="0D0D0D" w:themeColor="text1" w:themeTint="F2"/>
          <w:sz w:val="26"/>
          <w:szCs w:val="26"/>
        </w:rPr>
        <w:t xml:space="preserve">. șt. juridice, secretar științific al Institutului de cercetări științifice a expertizelor judiciare din or. </w:t>
      </w:r>
      <w:proofErr w:type="spellStart"/>
      <w:r w:rsidRPr="00BD1866">
        <w:rPr>
          <w:i/>
          <w:color w:val="0D0D0D" w:themeColor="text1" w:themeTint="F2"/>
          <w:sz w:val="26"/>
          <w:szCs w:val="26"/>
        </w:rPr>
        <w:t>Odesa</w:t>
      </w:r>
      <w:proofErr w:type="spellEnd"/>
      <w:r w:rsidRPr="00BD1866">
        <w:rPr>
          <w:i/>
          <w:color w:val="0D0D0D" w:themeColor="text1" w:themeTint="F2"/>
          <w:sz w:val="26"/>
          <w:szCs w:val="26"/>
        </w:rPr>
        <w:t xml:space="preserve"> al Ministerului Justiției al Ucrainei; </w:t>
      </w:r>
      <w:r w:rsidRPr="00BD1866">
        <w:rPr>
          <w:b/>
          <w:bCs/>
          <w:color w:val="0D0D0D" w:themeColor="text1" w:themeTint="F2"/>
          <w:sz w:val="26"/>
          <w:szCs w:val="26"/>
          <w:lang w:val="ro-MD"/>
        </w:rPr>
        <w:t>Alexandr KOLOMOEȚ</w:t>
      </w:r>
      <w:r w:rsidRPr="00BD1866">
        <w:rPr>
          <w:bCs/>
          <w:color w:val="0D0D0D" w:themeColor="text1" w:themeTint="F2"/>
          <w:sz w:val="26"/>
          <w:szCs w:val="26"/>
          <w:lang w:val="ro-MD"/>
        </w:rPr>
        <w:t xml:space="preserve"> – </w:t>
      </w:r>
      <w:r w:rsidRPr="00BD1866">
        <w:rPr>
          <w:i/>
          <w:color w:val="0D0D0D" w:themeColor="text1" w:themeTint="F2"/>
          <w:sz w:val="26"/>
          <w:szCs w:val="26"/>
          <w:lang w:val="ro-MD"/>
        </w:rPr>
        <w:t xml:space="preserve">candidat în științe, docent, Centrul </w:t>
      </w:r>
      <w:proofErr w:type="spellStart"/>
      <w:r w:rsidRPr="00BD1866">
        <w:rPr>
          <w:i/>
          <w:color w:val="0D0D0D" w:themeColor="text1" w:themeTint="F2"/>
          <w:sz w:val="26"/>
          <w:szCs w:val="26"/>
          <w:lang w:val="ro-MD"/>
        </w:rPr>
        <w:t>Kirovograd</w:t>
      </w:r>
      <w:proofErr w:type="spellEnd"/>
      <w:r w:rsidRPr="00BD1866">
        <w:rPr>
          <w:i/>
          <w:color w:val="0D0D0D" w:themeColor="text1" w:themeTint="F2"/>
          <w:sz w:val="26"/>
          <w:szCs w:val="26"/>
          <w:lang w:val="ro-MD"/>
        </w:rPr>
        <w:t xml:space="preserve"> de cercetări științifice și expertize criminalistice al MAI al Ucrainei;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 </w:t>
      </w:r>
      <w:r w:rsidRPr="00BD1866">
        <w:rPr>
          <w:b/>
          <w:color w:val="0D0D0D" w:themeColor="text1" w:themeTint="F2"/>
          <w:sz w:val="26"/>
          <w:szCs w:val="26"/>
          <w:lang w:val="ro-MD"/>
        </w:rPr>
        <w:t>dr.</w:t>
      </w:r>
      <w:r w:rsidRPr="00BD1866">
        <w:rPr>
          <w:color w:val="0D0D0D" w:themeColor="text1" w:themeTint="F2"/>
          <w:sz w:val="26"/>
          <w:szCs w:val="26"/>
          <w:lang w:val="ro-MD"/>
        </w:rPr>
        <w:t xml:space="preserve"> </w:t>
      </w:r>
      <w:r w:rsidRPr="00BD1866">
        <w:rPr>
          <w:b/>
          <w:color w:val="0D0D0D" w:themeColor="text1" w:themeTint="F2"/>
          <w:sz w:val="26"/>
          <w:szCs w:val="26"/>
          <w:lang w:val="ro-MD"/>
        </w:rPr>
        <w:t xml:space="preserve">Ion COVALCIUC – </w:t>
      </w:r>
      <w:r w:rsidRPr="00BD1866">
        <w:rPr>
          <w:i/>
          <w:color w:val="0D0D0D" w:themeColor="text1" w:themeTint="F2"/>
          <w:sz w:val="26"/>
          <w:szCs w:val="26"/>
        </w:rPr>
        <w:t xml:space="preserve">conferențiar universitar, doctor în drept, </w:t>
      </w:r>
      <w:r w:rsidRPr="00BD1866">
        <w:rPr>
          <w:i/>
          <w:sz w:val="26"/>
          <w:szCs w:val="26"/>
        </w:rPr>
        <w:t xml:space="preserve">procuror-șef al Procuraturii mun. Bălți; </w:t>
      </w:r>
      <w:r w:rsidR="008813FF" w:rsidRPr="00BD1866">
        <w:rPr>
          <w:b/>
          <w:sz w:val="26"/>
          <w:szCs w:val="26"/>
        </w:rPr>
        <w:t>dr. Vasile ȘARPE</w:t>
      </w:r>
      <w:r w:rsidR="008813FF" w:rsidRPr="00BD1866">
        <w:rPr>
          <w:sz w:val="26"/>
          <w:szCs w:val="26"/>
        </w:rPr>
        <w:t xml:space="preserve">, </w:t>
      </w:r>
      <w:r w:rsidR="008813FF" w:rsidRPr="00BD1866">
        <w:rPr>
          <w:i/>
          <w:sz w:val="26"/>
          <w:szCs w:val="26"/>
        </w:rPr>
        <w:t xml:space="preserve">conf. univ., dr. </w:t>
      </w:r>
      <w:proofErr w:type="spellStart"/>
      <w:r w:rsidR="008813FF" w:rsidRPr="00BD1866">
        <w:rPr>
          <w:i/>
          <w:sz w:val="26"/>
          <w:szCs w:val="26"/>
        </w:rPr>
        <w:t>hab</w:t>
      </w:r>
      <w:proofErr w:type="spellEnd"/>
      <w:r w:rsidR="008813FF" w:rsidRPr="00BD1866">
        <w:rPr>
          <w:i/>
          <w:sz w:val="26"/>
          <w:szCs w:val="26"/>
        </w:rPr>
        <w:t xml:space="preserve">., Director al Centrului de Medicină Legală; </w:t>
      </w:r>
      <w:proofErr w:type="spellStart"/>
      <w:r w:rsidRPr="00BD1866">
        <w:rPr>
          <w:b/>
          <w:sz w:val="26"/>
          <w:szCs w:val="26"/>
          <w:lang w:val="ro-MD"/>
        </w:rPr>
        <w:t>Lilian</w:t>
      </w:r>
      <w:proofErr w:type="spellEnd"/>
      <w:r w:rsidRPr="00BD1866">
        <w:rPr>
          <w:b/>
          <w:sz w:val="26"/>
          <w:szCs w:val="26"/>
          <w:lang w:val="ro-MD"/>
        </w:rPr>
        <w:t xml:space="preserve"> BELIBOV</w:t>
      </w:r>
      <w:r w:rsidRPr="00BD1866">
        <w:rPr>
          <w:sz w:val="26"/>
          <w:szCs w:val="26"/>
          <w:lang w:val="ro-MD"/>
        </w:rPr>
        <w:t xml:space="preserve">, </w:t>
      </w:r>
      <w:r w:rsidRPr="00BD1866">
        <w:rPr>
          <w:i/>
          <w:sz w:val="26"/>
          <w:szCs w:val="26"/>
          <w:lang w:val="ro-MD"/>
        </w:rPr>
        <w:t xml:space="preserve">director adjunct, CNEJ; </w:t>
      </w:r>
      <w:r w:rsidRPr="00BD1866">
        <w:rPr>
          <w:b/>
          <w:sz w:val="26"/>
          <w:szCs w:val="26"/>
          <w:lang w:val="ro-MD"/>
        </w:rPr>
        <w:t>Piotr PETCOVICI</w:t>
      </w:r>
      <w:r w:rsidRPr="00BD1866">
        <w:rPr>
          <w:sz w:val="26"/>
          <w:szCs w:val="26"/>
          <w:lang w:val="ro-MD"/>
        </w:rPr>
        <w:t xml:space="preserve">, </w:t>
      </w:r>
      <w:r w:rsidRPr="00BD1866">
        <w:rPr>
          <w:i/>
          <w:sz w:val="26"/>
          <w:szCs w:val="26"/>
          <w:lang w:val="ro-MD"/>
        </w:rPr>
        <w:t>director adjunct CNEJ.</w:t>
      </w:r>
    </w:p>
    <w:p w:rsidR="00D57114" w:rsidRDefault="00D57114" w:rsidP="00D57114">
      <w:pPr>
        <w:pStyle w:val="a6"/>
        <w:spacing w:after="0" w:line="240" w:lineRule="auto"/>
        <w:ind w:left="-720" w:right="-789"/>
        <w:jc w:val="both"/>
        <w:rPr>
          <w:rFonts w:ascii="Times New Roman" w:hAnsi="Times New Roman" w:cs="Times New Roman"/>
          <w:lang w:val="ro-RO"/>
        </w:rPr>
      </w:pPr>
    </w:p>
    <w:p w:rsidR="00D57114" w:rsidRDefault="00D57114" w:rsidP="00D57114">
      <w:pPr>
        <w:pStyle w:val="a6"/>
        <w:spacing w:after="0" w:line="240" w:lineRule="auto"/>
        <w:ind w:left="-720" w:right="-789"/>
        <w:jc w:val="center"/>
        <w:rPr>
          <w:rFonts w:ascii="Times New Roman" w:hAnsi="Times New Roman" w:cs="Times New Roman"/>
          <w:lang w:val="ro-RO"/>
        </w:rPr>
      </w:pPr>
    </w:p>
    <w:p w:rsidR="00AB3D6E" w:rsidRPr="00BD1866" w:rsidRDefault="00BD1866" w:rsidP="00D57114">
      <w:pPr>
        <w:pStyle w:val="a6"/>
        <w:spacing w:after="0" w:line="240" w:lineRule="auto"/>
        <w:ind w:left="-720" w:right="-789"/>
        <w:jc w:val="center"/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</w:pPr>
      <w:r w:rsidRPr="00BD1866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lastRenderedPageBreak/>
        <w:t>P</w:t>
      </w:r>
      <w:r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 xml:space="preserve"> </w:t>
      </w:r>
      <w:r w:rsidRPr="00BD1866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>R</w:t>
      </w:r>
      <w:r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 xml:space="preserve"> </w:t>
      </w:r>
      <w:r w:rsidRPr="00BD1866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>O</w:t>
      </w:r>
      <w:r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 xml:space="preserve"> </w:t>
      </w:r>
      <w:r w:rsidRPr="00BD1866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>G</w:t>
      </w:r>
      <w:r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 xml:space="preserve"> </w:t>
      </w:r>
      <w:r w:rsidRPr="00BD1866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>R</w:t>
      </w:r>
      <w:r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 xml:space="preserve"> </w:t>
      </w:r>
      <w:r w:rsidRPr="00BD1866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>A</w:t>
      </w:r>
      <w:r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 xml:space="preserve"> </w:t>
      </w:r>
      <w:r w:rsidRPr="00BD1866">
        <w:rPr>
          <w:rFonts w:ascii="Times New Roman" w:hAnsi="Times New Roman" w:cs="Times New Roman"/>
          <w:b/>
          <w:color w:val="00B050"/>
          <w:sz w:val="36"/>
          <w:szCs w:val="36"/>
          <w:lang w:val="ro-RO"/>
        </w:rPr>
        <w:t>M</w:t>
      </w:r>
    </w:p>
    <w:p w:rsidR="00AB3D6E" w:rsidRDefault="00AB3D6E" w:rsidP="00D57114">
      <w:pPr>
        <w:pStyle w:val="a6"/>
        <w:spacing w:after="0" w:line="240" w:lineRule="auto"/>
        <w:ind w:left="-720" w:right="-789"/>
        <w:jc w:val="center"/>
        <w:rPr>
          <w:rFonts w:ascii="Times New Roman" w:hAnsi="Times New Roman" w:cs="Times New Roman"/>
          <w:lang w:val="ro-RO"/>
        </w:rPr>
      </w:pPr>
    </w:p>
    <w:p w:rsidR="00725503" w:rsidRDefault="00725503" w:rsidP="00C52119">
      <w:pPr>
        <w:pStyle w:val="a6"/>
        <w:spacing w:after="0" w:line="240" w:lineRule="auto"/>
        <w:ind w:left="0" w:right="-1"/>
        <w:jc w:val="both"/>
        <w:rPr>
          <w:rFonts w:ascii="Times New Roman" w:hAnsi="Times New Roman" w:cs="Times New Roman"/>
          <w:b/>
          <w:color w:val="7030A0"/>
          <w:sz w:val="24"/>
          <w:szCs w:val="24"/>
          <w:lang w:val="ro-RO"/>
        </w:rPr>
      </w:pPr>
      <w:r w:rsidRPr="00725503">
        <w:rPr>
          <w:rFonts w:ascii="Times New Roman" w:hAnsi="Times New Roman" w:cs="Times New Roman"/>
          <w:b/>
          <w:color w:val="7030A0"/>
          <w:sz w:val="24"/>
          <w:szCs w:val="24"/>
          <w:lang w:val="ro-RO"/>
        </w:rPr>
        <w:t>Moderator – Ion Lopatenco, șef al LAP al CNEJ</w:t>
      </w:r>
      <w:r w:rsidR="008F7C0D">
        <w:rPr>
          <w:rFonts w:ascii="Times New Roman" w:hAnsi="Times New Roman" w:cs="Times New Roman"/>
          <w:b/>
          <w:color w:val="7030A0"/>
          <w:sz w:val="24"/>
          <w:szCs w:val="24"/>
          <w:lang w:val="ro-RO"/>
        </w:rPr>
        <w:t xml:space="preserve">. </w:t>
      </w:r>
      <w:r w:rsidR="00C52119">
        <w:rPr>
          <w:rFonts w:ascii="Times New Roman" w:hAnsi="Times New Roman" w:cs="Times New Roman"/>
          <w:b/>
          <w:color w:val="7030A0"/>
          <w:sz w:val="24"/>
          <w:szCs w:val="24"/>
          <w:lang w:val="ro-RO"/>
        </w:rPr>
        <w:t xml:space="preserve"> </w:t>
      </w:r>
      <w:r w:rsidR="00C52119">
        <w:rPr>
          <w:rFonts w:ascii="Times New Roman" w:hAnsi="Times New Roman" w:cs="Times New Roman"/>
          <w:b/>
          <w:color w:val="7030A0"/>
          <w:sz w:val="24"/>
          <w:szCs w:val="24"/>
          <w:lang w:val="ro-RO"/>
        </w:rPr>
        <w:tab/>
      </w:r>
      <w:r w:rsidR="00C52119">
        <w:rPr>
          <w:rFonts w:ascii="Times New Roman" w:hAnsi="Times New Roman" w:cs="Times New Roman"/>
          <w:b/>
          <w:color w:val="7030A0"/>
          <w:sz w:val="24"/>
          <w:szCs w:val="24"/>
          <w:lang w:val="ro-RO"/>
        </w:rPr>
        <w:tab/>
        <w:t xml:space="preserve">       </w:t>
      </w:r>
      <w:r w:rsidR="008F7C0D">
        <w:rPr>
          <w:rFonts w:ascii="Times New Roman" w:hAnsi="Times New Roman" w:cs="Times New Roman"/>
          <w:b/>
          <w:color w:val="7030A0"/>
          <w:sz w:val="24"/>
          <w:szCs w:val="24"/>
          <w:lang w:val="ro-RO"/>
        </w:rPr>
        <w:t>Timp pentru prezentare – 15 min.</w:t>
      </w:r>
    </w:p>
    <w:p w:rsidR="00725503" w:rsidRPr="00725503" w:rsidRDefault="00725503" w:rsidP="00725503">
      <w:pPr>
        <w:pStyle w:val="a6"/>
        <w:spacing w:after="0" w:line="240" w:lineRule="auto"/>
        <w:ind w:left="0" w:right="-789"/>
        <w:jc w:val="both"/>
        <w:rPr>
          <w:rFonts w:ascii="Times New Roman" w:hAnsi="Times New Roman" w:cs="Times New Roman"/>
          <w:b/>
          <w:color w:val="7030A0"/>
          <w:sz w:val="24"/>
          <w:szCs w:val="24"/>
          <w:lang w:val="ro-RO"/>
        </w:rPr>
      </w:pPr>
    </w:p>
    <w:p w:rsidR="001C0D7E" w:rsidRDefault="001C0D7E" w:rsidP="001C0D7E">
      <w:pPr>
        <w:pStyle w:val="a6"/>
        <w:spacing w:after="0" w:line="240" w:lineRule="auto"/>
        <w:ind w:left="2124" w:right="-1" w:hanging="2124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364B16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 xml:space="preserve">09.00 – 09.30 </w:t>
      </w:r>
      <w:r w:rsidRPr="00364B16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ab/>
        <w:t>Înregistrarea și acceptarea participanților pentru intrarea în conferință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 xml:space="preserve"> </w:t>
      </w:r>
    </w:p>
    <w:p w:rsidR="001C0D7E" w:rsidRPr="00660091" w:rsidRDefault="001C0D7E" w:rsidP="007044E7">
      <w:pPr>
        <w:pStyle w:val="a6"/>
        <w:spacing w:after="0" w:line="240" w:lineRule="auto"/>
        <w:ind w:left="0" w:right="-789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</w:p>
    <w:p w:rsidR="007044E7" w:rsidRPr="00D80A92" w:rsidRDefault="00981512" w:rsidP="001C0D7E">
      <w:pPr>
        <w:pStyle w:val="a6"/>
        <w:spacing w:after="0" w:line="240" w:lineRule="auto"/>
        <w:ind w:left="0" w:right="-1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D80A9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09.</w:t>
      </w:r>
      <w:r w:rsidR="001C0D7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3</w:t>
      </w:r>
      <w:r w:rsidRPr="00D80A9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0 – </w:t>
      </w:r>
      <w:r w:rsidR="001C0D7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</w:t>
      </w:r>
      <w:r w:rsidRPr="00D80A9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0.</w:t>
      </w:r>
      <w:r w:rsidR="001C0D7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0</w:t>
      </w:r>
      <w:r w:rsidRPr="00D80A9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0 </w:t>
      </w:r>
      <w:r w:rsidRPr="00D80A9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ab/>
        <w:t>Deschiderea conferinței</w:t>
      </w:r>
    </w:p>
    <w:p w:rsidR="00981512" w:rsidRPr="00D80A92" w:rsidRDefault="00981512" w:rsidP="007044E7">
      <w:pPr>
        <w:pStyle w:val="a6"/>
        <w:spacing w:after="0" w:line="240" w:lineRule="auto"/>
        <w:ind w:left="0" w:right="-789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D80A9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ab/>
      </w:r>
      <w:r w:rsidRPr="00D80A9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ab/>
      </w:r>
      <w:r w:rsidRPr="00D80A9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ab/>
      </w:r>
    </w:p>
    <w:p w:rsidR="00F83D86" w:rsidRPr="00D63612" w:rsidRDefault="00475EEE" w:rsidP="00D63612">
      <w:pPr>
        <w:pStyle w:val="a6"/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</w:pPr>
      <w:r w:rsidRPr="00E1316C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VERONICA MIHAILOV-MORARU, </w:t>
      </w:r>
      <w:r w:rsidR="00981512" w:rsidRPr="00E1316C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Ministra justiției </w:t>
      </w:r>
      <w:r w:rsidRPr="00E1316C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a </w:t>
      </w:r>
      <w:r w:rsidR="00981512" w:rsidRPr="00E1316C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Republicii Moldova</w:t>
      </w:r>
      <w:r w:rsidR="00D80A92" w:rsidRPr="00E1316C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;</w:t>
      </w:r>
      <w:r w:rsidR="00F83D86" w:rsidRPr="00E1316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</w:p>
    <w:p w:rsidR="003C5EE8" w:rsidRPr="00B52CF5" w:rsidRDefault="003C5EE8" w:rsidP="003C5EE8">
      <w:pPr>
        <w:pStyle w:val="a6"/>
        <w:spacing w:after="0" w:line="240" w:lineRule="auto"/>
        <w:ind w:left="709" w:right="-1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D63612" w:rsidRPr="00D63612" w:rsidRDefault="00013A9B" w:rsidP="00D63612">
      <w:pPr>
        <w:pStyle w:val="a6"/>
        <w:numPr>
          <w:ilvl w:val="0"/>
          <w:numId w:val="6"/>
        </w:numPr>
        <w:spacing w:after="0" w:line="240" w:lineRule="auto"/>
        <w:ind w:left="709" w:right="-1" w:hanging="425"/>
        <w:jc w:val="both"/>
        <w:rPr>
          <w:rFonts w:ascii="Times New Roman" w:hAnsi="Times New Roman" w:cs="Times New Roman"/>
          <w:b/>
          <w:bCs/>
          <w:color w:val="0070C0"/>
          <w:sz w:val="12"/>
          <w:szCs w:val="12"/>
        </w:rPr>
      </w:pPr>
      <w:r w:rsidRPr="00BC1173">
        <w:rPr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73600" behindDoc="1" locked="0" layoutInCell="1" allowOverlap="1" wp14:anchorId="534C21E3" wp14:editId="2ABCED70">
            <wp:simplePos x="0" y="0"/>
            <wp:positionH relativeFrom="margin">
              <wp:align>center</wp:align>
            </wp:positionH>
            <wp:positionV relativeFrom="paragraph">
              <wp:posOffset>13084</wp:posOffset>
            </wp:positionV>
            <wp:extent cx="5675630" cy="5563870"/>
            <wp:effectExtent l="0" t="0" r="1270" b="0"/>
            <wp:wrapNone/>
            <wp:docPr id="4" name="Рисунок 4" descr="C:\Users\User\AppData\Local\Temp\Rar$DIa0.704\2021-CNEJ_Logo-R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704\2021-CNEJ_Logo-Ro-Col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79" t="5306" r="36318" b="63574"/>
                    <a:stretch/>
                  </pic:blipFill>
                  <pic:spPr bwMode="auto">
                    <a:xfrm>
                      <a:off x="0" y="0"/>
                      <a:ext cx="5675630" cy="556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C05" w:rsidRPr="00013A9B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SERGHEI BRÎNZA,</w:t>
      </w:r>
      <w:r w:rsidR="006D6C05" w:rsidRPr="00013A9B">
        <w:rPr>
          <w:noProof/>
          <w:sz w:val="24"/>
          <w:szCs w:val="24"/>
          <w:lang w:val="ro-RO" w:eastAsia="ro-RO"/>
        </w:rPr>
        <w:t xml:space="preserve"> </w:t>
      </w:r>
      <w:r w:rsidR="00014959" w:rsidRPr="00013A9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Decanul Facultății de Drept a Universității de Stat din Moldova, </w:t>
      </w:r>
      <w:r w:rsidR="00F83D86" w:rsidRPr="00013A9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</w:t>
      </w:r>
      <w:r w:rsidR="00014959" w:rsidRPr="00013A9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Prof. univ., dr. </w:t>
      </w:r>
      <w:proofErr w:type="spellStart"/>
      <w:r w:rsidR="00014959" w:rsidRPr="00013A9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hab</w:t>
      </w:r>
      <w:proofErr w:type="spellEnd"/>
      <w:r w:rsidR="00014959" w:rsidRPr="00013A9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.</w:t>
      </w:r>
      <w:r w:rsidR="00014959" w:rsidRPr="00013A9B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;</w:t>
      </w:r>
      <w:r w:rsidR="00D63612" w:rsidRPr="00D6361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</w:t>
      </w:r>
    </w:p>
    <w:p w:rsidR="00D63612" w:rsidRPr="00B52CF5" w:rsidRDefault="00D63612" w:rsidP="00D63612">
      <w:pPr>
        <w:pStyle w:val="a6"/>
        <w:spacing w:after="0" w:line="240" w:lineRule="auto"/>
        <w:ind w:left="709" w:right="-1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013A9B" w:rsidRPr="003C5EE8" w:rsidRDefault="00D63612" w:rsidP="00013A9B">
      <w:pPr>
        <w:pStyle w:val="a6"/>
        <w:numPr>
          <w:ilvl w:val="0"/>
          <w:numId w:val="6"/>
        </w:numPr>
        <w:spacing w:after="0" w:line="240" w:lineRule="auto"/>
        <w:ind w:left="709" w:right="-1" w:hanging="425"/>
        <w:jc w:val="both"/>
        <w:rPr>
          <w:rFonts w:ascii="Times New Roman" w:hAnsi="Times New Roman" w:cs="Times New Roman"/>
          <w:b/>
          <w:bCs/>
          <w:color w:val="0070C0"/>
          <w:sz w:val="12"/>
          <w:szCs w:val="12"/>
        </w:rPr>
      </w:pPr>
      <w:r w:rsidRPr="00013A9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OLGA CATARAGA, Directoarea Centrului Național de Expertize Judiciare, doctor în drept;</w:t>
      </w:r>
    </w:p>
    <w:p w:rsidR="003C5EE8" w:rsidRPr="00B52CF5" w:rsidRDefault="003C5EE8" w:rsidP="003C5EE8">
      <w:pPr>
        <w:pStyle w:val="a6"/>
        <w:spacing w:after="0" w:line="240" w:lineRule="auto"/>
        <w:ind w:left="709" w:right="-1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6D6C05" w:rsidRPr="00013A9B" w:rsidRDefault="006D6C05" w:rsidP="00013A9B">
      <w:pPr>
        <w:pStyle w:val="a6"/>
        <w:numPr>
          <w:ilvl w:val="0"/>
          <w:numId w:val="6"/>
        </w:numPr>
        <w:spacing w:after="0" w:line="240" w:lineRule="auto"/>
        <w:ind w:left="709" w:right="-1" w:hanging="425"/>
        <w:jc w:val="both"/>
        <w:rPr>
          <w:rFonts w:ascii="Times New Roman" w:hAnsi="Times New Roman" w:cs="Times New Roman"/>
          <w:b/>
          <w:bCs/>
          <w:color w:val="0070C0"/>
          <w:sz w:val="12"/>
          <w:szCs w:val="12"/>
        </w:rPr>
      </w:pPr>
      <w:r w:rsidRPr="00013A9B">
        <w:rPr>
          <w:rFonts w:ascii="Times New Roman" w:hAnsi="Times New Roman" w:cs="Times New Roman"/>
          <w:b/>
          <w:bCs/>
          <w:color w:val="0070C0"/>
          <w:sz w:val="28"/>
          <w:szCs w:val="28"/>
          <w:lang w:val="ro-MD"/>
        </w:rPr>
        <w:t>GHEORGHE POPA,</w:t>
      </w:r>
      <w:r w:rsidRPr="00013A9B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 xml:space="preserve"> </w:t>
      </w:r>
      <w:r w:rsidR="00470A73" w:rsidRPr="00013A9B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>Președintele Asociației Criminaliștilor din România, Gl.bg.(r.)</w:t>
      </w:r>
      <w:r w:rsidR="00215F63" w:rsidRPr="00013A9B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>,</w:t>
      </w:r>
      <w:r w:rsidR="00470A73" w:rsidRPr="00013A9B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 xml:space="preserve"> </w:t>
      </w:r>
      <w:r w:rsidR="00215F63" w:rsidRPr="00013A9B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>P</w:t>
      </w:r>
      <w:r w:rsidR="00470A73" w:rsidRPr="00013A9B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>rof. univ.</w:t>
      </w:r>
      <w:r w:rsidR="00215F63" w:rsidRPr="00013A9B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 xml:space="preserve">, </w:t>
      </w:r>
      <w:r w:rsidR="00470A73" w:rsidRPr="00013A9B">
        <w:rPr>
          <w:rFonts w:ascii="Times New Roman" w:hAnsi="Times New Roman" w:cs="Times New Roman"/>
          <w:b/>
          <w:bCs/>
          <w:color w:val="0070C0"/>
          <w:sz w:val="28"/>
          <w:szCs w:val="28"/>
          <w:lang w:val="ro-MD"/>
        </w:rPr>
        <w:t>dr.</w:t>
      </w:r>
      <w:r w:rsidR="00215F63" w:rsidRPr="00013A9B">
        <w:rPr>
          <w:rFonts w:ascii="Times New Roman" w:hAnsi="Times New Roman" w:cs="Times New Roman"/>
          <w:b/>
          <w:bCs/>
          <w:color w:val="0070C0"/>
          <w:sz w:val="28"/>
          <w:szCs w:val="28"/>
          <w:lang w:val="ro-MD"/>
        </w:rPr>
        <w:t>;</w:t>
      </w:r>
      <w:r w:rsidR="00F83D86" w:rsidRPr="00013A9B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</w:p>
    <w:p w:rsidR="006D6C05" w:rsidRPr="00B52CF5" w:rsidRDefault="006D6C05" w:rsidP="006D6C05">
      <w:pPr>
        <w:pStyle w:val="a6"/>
        <w:spacing w:after="0" w:line="240" w:lineRule="auto"/>
        <w:ind w:left="2880" w:right="-1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9235B" w:rsidRPr="00F43005" w:rsidRDefault="006D6C05" w:rsidP="00591536">
      <w:pPr>
        <w:pStyle w:val="a6"/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70C0"/>
          <w:sz w:val="28"/>
          <w:szCs w:val="28"/>
        </w:rPr>
      </w:pPr>
      <w:r w:rsidRPr="00591536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HENRYK FEDEWICZ, Rector of the University of Vocational Training in </w:t>
      </w:r>
      <w:r w:rsidR="00C04B6D" w:rsidRPr="00591536">
        <w:rPr>
          <w:rFonts w:ascii="Times New Roman" w:hAnsi="Times New Roman" w:cs="Times New Roman"/>
          <w:b/>
          <w:bCs/>
          <w:color w:val="0070C0"/>
          <w:sz w:val="28"/>
          <w:szCs w:val="28"/>
        </w:rPr>
        <w:t>Wroclaw</w:t>
      </w:r>
      <w:r w:rsidRPr="00591536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, Poland, </w:t>
      </w:r>
      <w:r w:rsidR="00E1316C" w:rsidRPr="00591536">
        <w:rPr>
          <w:rFonts w:ascii="Times New Roman" w:hAnsi="Times New Roman" w:cs="Times New Roman"/>
          <w:b/>
          <w:bCs/>
          <w:color w:val="0070C0"/>
          <w:sz w:val="28"/>
          <w:szCs w:val="28"/>
        </w:rPr>
        <w:t>PhD;</w:t>
      </w:r>
    </w:p>
    <w:p w:rsidR="00F43005" w:rsidRPr="00B52CF5" w:rsidRDefault="00F43005" w:rsidP="00F43005">
      <w:pPr>
        <w:pStyle w:val="a6"/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70C0"/>
          <w:sz w:val="24"/>
          <w:szCs w:val="24"/>
        </w:rPr>
      </w:pPr>
    </w:p>
    <w:p w:rsidR="00F43005" w:rsidRPr="00B52CF5" w:rsidRDefault="00F43005" w:rsidP="00591536">
      <w:pPr>
        <w:pStyle w:val="a6"/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70C0"/>
          <w:sz w:val="28"/>
          <w:szCs w:val="28"/>
        </w:rPr>
      </w:pPr>
      <w:r w:rsidRPr="00B52CF5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CRISTIAN MIHEȘ, </w:t>
      </w:r>
      <w:r w:rsidRPr="00B52CF5">
        <w:rPr>
          <w:rFonts w:ascii="Times New Roman" w:hAnsi="Times New Roman" w:cs="Times New Roman"/>
          <w:b/>
          <w:color w:val="0070C0"/>
          <w:sz w:val="28"/>
          <w:szCs w:val="28"/>
          <w:shd w:val="clear" w:color="auto" w:fill="FFFFFF"/>
          <w:lang w:val="ro-MD"/>
        </w:rPr>
        <w:t>dec</w:t>
      </w:r>
      <w:r w:rsidR="00717AAD">
        <w:rPr>
          <w:rFonts w:ascii="Times New Roman" w:hAnsi="Times New Roman" w:cs="Times New Roman"/>
          <w:b/>
          <w:color w:val="0070C0"/>
          <w:sz w:val="28"/>
          <w:szCs w:val="28"/>
          <w:shd w:val="clear" w:color="auto" w:fill="FFFFFF"/>
          <w:lang w:val="ro-MD"/>
        </w:rPr>
        <w:t>an</w:t>
      </w:r>
      <w:r w:rsidRPr="00B52CF5">
        <w:rPr>
          <w:rFonts w:ascii="Times New Roman" w:hAnsi="Times New Roman" w:cs="Times New Roman"/>
          <w:b/>
          <w:color w:val="0070C0"/>
          <w:sz w:val="28"/>
          <w:szCs w:val="28"/>
          <w:shd w:val="clear" w:color="auto" w:fill="FFFFFF"/>
          <w:lang w:val="ro-MD"/>
        </w:rPr>
        <w:t xml:space="preserve"> </w:t>
      </w:r>
      <w:r w:rsidR="00B52CF5" w:rsidRPr="00B52CF5">
        <w:rPr>
          <w:rFonts w:ascii="Times New Roman" w:hAnsi="Times New Roman" w:cs="Times New Roman"/>
          <w:b/>
          <w:color w:val="0070C0"/>
          <w:sz w:val="28"/>
          <w:szCs w:val="28"/>
          <w:shd w:val="clear" w:color="auto" w:fill="FFFFFF"/>
          <w:lang w:val="ro-MD"/>
        </w:rPr>
        <w:t xml:space="preserve">al </w:t>
      </w:r>
      <w:r w:rsidRPr="00B52CF5">
        <w:rPr>
          <w:rFonts w:ascii="Times New Roman" w:hAnsi="Times New Roman" w:cs="Times New Roman"/>
          <w:b/>
          <w:color w:val="0070C0"/>
          <w:sz w:val="28"/>
          <w:szCs w:val="28"/>
          <w:shd w:val="clear" w:color="auto" w:fill="FFFFFF"/>
          <w:lang w:val="ro-MD"/>
        </w:rPr>
        <w:t>Facultății de Drept, Universitatea din Oradea, conf. univ. dr.;</w:t>
      </w:r>
      <w:r w:rsidRPr="00B52CF5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 </w:t>
      </w:r>
    </w:p>
    <w:p w:rsidR="00C9235B" w:rsidRPr="00B52CF5" w:rsidRDefault="00C9235B" w:rsidP="00591536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70C0"/>
          <w:sz w:val="24"/>
          <w:szCs w:val="24"/>
          <w:lang w:val="en-US"/>
        </w:rPr>
      </w:pPr>
    </w:p>
    <w:p w:rsidR="00591536" w:rsidRDefault="00C9235B" w:rsidP="00556404">
      <w:pPr>
        <w:pStyle w:val="a6"/>
        <w:numPr>
          <w:ilvl w:val="0"/>
          <w:numId w:val="3"/>
        </w:numPr>
        <w:ind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</w:pPr>
      <w:r w:rsidRPr="00591536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ALEXANDR  RUVIN, director al Institutului de cercetări științifice a expertizelor judiciare din or. Kiev al Ministerului Justiției al Ucrainei, doctor în științe juridice;</w:t>
      </w:r>
      <w:r w:rsidR="00591536" w:rsidRPr="00591536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 </w:t>
      </w:r>
    </w:p>
    <w:p w:rsidR="00591536" w:rsidRPr="00B52CF5" w:rsidRDefault="00591536" w:rsidP="00591536">
      <w:pPr>
        <w:pStyle w:val="a6"/>
        <w:ind w:right="-1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lang w:val="ro-RO"/>
        </w:rPr>
      </w:pPr>
    </w:p>
    <w:p w:rsidR="003864D7" w:rsidRDefault="00591536" w:rsidP="00591536">
      <w:pPr>
        <w:pStyle w:val="a6"/>
        <w:numPr>
          <w:ilvl w:val="0"/>
          <w:numId w:val="3"/>
        </w:numPr>
        <w:ind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</w:pPr>
      <w:r w:rsidRPr="00591536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ALEXANDR KLIUIEV</w:t>
      </w:r>
      <w:r w:rsidR="003864D7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,</w:t>
      </w:r>
      <w:r w:rsidRPr="00591536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 director al Centrului Științific Național ”Institutul de expertize judiciare în numele profesorului emerit N.S.</w:t>
      </w:r>
      <w:r w:rsidR="008619BD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 </w:t>
      </w:r>
      <w:proofErr w:type="spellStart"/>
      <w:r w:rsidRPr="00591536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Bokarius</w:t>
      </w:r>
      <w:proofErr w:type="spellEnd"/>
      <w:r w:rsidRPr="00591536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”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din </w:t>
      </w:r>
      <w:r w:rsidRPr="00591536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or. Harkov, Ucraina; </w:t>
      </w:r>
    </w:p>
    <w:p w:rsidR="003864D7" w:rsidRPr="00B52CF5" w:rsidRDefault="003864D7" w:rsidP="003864D7">
      <w:pPr>
        <w:pStyle w:val="a6"/>
        <w:ind w:right="-1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lang w:val="ro-RO"/>
        </w:rPr>
      </w:pPr>
    </w:p>
    <w:p w:rsidR="003864D7" w:rsidRPr="008619BD" w:rsidRDefault="00591536" w:rsidP="003864D7">
      <w:pPr>
        <w:pStyle w:val="a6"/>
        <w:numPr>
          <w:ilvl w:val="0"/>
          <w:numId w:val="3"/>
        </w:numPr>
        <w:ind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o-MD"/>
        </w:rPr>
      </w:pPr>
      <w:r w:rsidRPr="008619BD">
        <w:rPr>
          <w:rFonts w:ascii="Times New Roman" w:hAnsi="Times New Roman" w:cs="Times New Roman"/>
          <w:b/>
          <w:bCs/>
          <w:color w:val="0070C0"/>
          <w:sz w:val="28"/>
          <w:szCs w:val="28"/>
          <w:lang w:val="ro-MD"/>
        </w:rPr>
        <w:t>DMITRII  KISHKO</w:t>
      </w:r>
      <w:r w:rsidR="003864D7" w:rsidRPr="008619BD">
        <w:rPr>
          <w:rFonts w:ascii="Times New Roman" w:hAnsi="Times New Roman" w:cs="Times New Roman"/>
          <w:b/>
          <w:bCs/>
          <w:color w:val="0070C0"/>
          <w:sz w:val="28"/>
          <w:szCs w:val="28"/>
          <w:lang w:val="ro-MD"/>
        </w:rPr>
        <w:t>,</w:t>
      </w:r>
      <w:r w:rsidRPr="008619BD">
        <w:rPr>
          <w:rFonts w:ascii="Times New Roman" w:hAnsi="Times New Roman" w:cs="Times New Roman"/>
          <w:b/>
          <w:bCs/>
          <w:color w:val="0070C0"/>
          <w:sz w:val="28"/>
          <w:szCs w:val="28"/>
          <w:lang w:val="ro-MD"/>
        </w:rPr>
        <w:t xml:space="preserve"> director al Institutului de cercetări științifice a expertizelor judiciare din or. </w:t>
      </w:r>
      <w:r w:rsidR="008619BD" w:rsidRPr="008619BD">
        <w:rPr>
          <w:rFonts w:ascii="Times New Roman" w:hAnsi="Times New Roman" w:cs="Times New Roman"/>
          <w:b/>
          <w:bCs/>
          <w:color w:val="0070C0"/>
          <w:sz w:val="28"/>
          <w:szCs w:val="28"/>
          <w:lang w:val="ro-MD"/>
        </w:rPr>
        <w:t>Odessa</w:t>
      </w:r>
      <w:r w:rsidRPr="008619BD">
        <w:rPr>
          <w:rFonts w:ascii="Times New Roman" w:hAnsi="Times New Roman" w:cs="Times New Roman"/>
          <w:b/>
          <w:bCs/>
          <w:color w:val="0070C0"/>
          <w:sz w:val="28"/>
          <w:szCs w:val="28"/>
          <w:lang w:val="ro-MD"/>
        </w:rPr>
        <w:t xml:space="preserve"> al Ministerului Justiției al Ucrainei</w:t>
      </w:r>
      <w:r w:rsidR="003864D7" w:rsidRPr="008619BD">
        <w:rPr>
          <w:rFonts w:ascii="Times New Roman" w:hAnsi="Times New Roman" w:cs="Times New Roman"/>
          <w:b/>
          <w:bCs/>
          <w:color w:val="0070C0"/>
          <w:sz w:val="28"/>
          <w:szCs w:val="28"/>
          <w:lang w:val="ro-MD"/>
        </w:rPr>
        <w:t xml:space="preserve">; </w:t>
      </w:r>
    </w:p>
    <w:p w:rsidR="003864D7" w:rsidRPr="00B52CF5" w:rsidRDefault="003864D7" w:rsidP="003864D7">
      <w:pPr>
        <w:pStyle w:val="a6"/>
        <w:ind w:right="-1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3864D7" w:rsidRPr="003864D7" w:rsidRDefault="003864D7" w:rsidP="003864D7">
      <w:pPr>
        <w:pStyle w:val="a6"/>
        <w:numPr>
          <w:ilvl w:val="0"/>
          <w:numId w:val="3"/>
        </w:numPr>
        <w:ind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3864D7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SERGHEI KRIMCIUK, </w:t>
      </w:r>
      <w:r w:rsidRPr="003864D7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director al Centrului de cercetări științifice și expertize criminalistice al Ministerului Afacerilor Interne al Ucrainei; </w:t>
      </w:r>
    </w:p>
    <w:p w:rsidR="003864D7" w:rsidRPr="00B52CF5" w:rsidRDefault="003864D7" w:rsidP="003864D7">
      <w:pPr>
        <w:pStyle w:val="a6"/>
        <w:ind w:right="-1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F71FF8" w:rsidRPr="00F71FF8" w:rsidRDefault="003864D7" w:rsidP="00F71FF8">
      <w:pPr>
        <w:pStyle w:val="a6"/>
        <w:numPr>
          <w:ilvl w:val="0"/>
          <w:numId w:val="3"/>
        </w:numPr>
        <w:ind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F71FF8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ARGAM OVSEPEAN, </w:t>
      </w:r>
      <w:r w:rsidRPr="00F71FF8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director al INCS „Biroul național de expertize” al Academiei de științe a Republicii Armenia, candidat în științe medicale</w:t>
      </w:r>
      <w:r w:rsidR="00F71FF8" w:rsidRPr="00F71FF8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; </w:t>
      </w:r>
    </w:p>
    <w:p w:rsidR="00F71FF8" w:rsidRPr="00B52CF5" w:rsidRDefault="00F71FF8" w:rsidP="00F71FF8">
      <w:pPr>
        <w:pStyle w:val="a6"/>
        <w:ind w:right="-1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F71FF8" w:rsidRDefault="00F71FF8" w:rsidP="00DA5181">
      <w:pPr>
        <w:pStyle w:val="a6"/>
        <w:numPr>
          <w:ilvl w:val="0"/>
          <w:numId w:val="3"/>
        </w:numPr>
        <w:ind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</w:pPr>
      <w:r w:rsidRPr="00F71FF8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VASILE ȘARPE, </w:t>
      </w:r>
      <w:r w:rsidRPr="00F71FF8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conf. univ., dr. </w:t>
      </w:r>
      <w:proofErr w:type="spellStart"/>
      <w:r w:rsidRPr="00F71FF8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hab</w:t>
      </w:r>
      <w:proofErr w:type="spellEnd"/>
      <w:r w:rsidRPr="00F71FF8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>., Director al Centrului de Medicină Legală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 al Ministerului Sănătății al Republicii Moldova</w:t>
      </w:r>
      <w:r w:rsidR="00681B94"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  <w:t xml:space="preserve">; </w:t>
      </w:r>
    </w:p>
    <w:p w:rsidR="00B52CF5" w:rsidRDefault="00B52CF5" w:rsidP="00B52CF5">
      <w:pPr>
        <w:ind w:right="-1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ro-RO"/>
        </w:rPr>
      </w:pPr>
    </w:p>
    <w:p w:rsidR="00C9353F" w:rsidRPr="008762DA" w:rsidRDefault="001C0D7E" w:rsidP="008762DA">
      <w:pPr>
        <w:pStyle w:val="a3"/>
        <w:ind w:left="360" w:hanging="360"/>
        <w:jc w:val="both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8762DA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>1</w:t>
      </w:r>
      <w:r w:rsidR="00681B94" w:rsidRPr="008762DA">
        <w:rPr>
          <w:rFonts w:ascii="Times New Roman" w:hAnsi="Times New Roman" w:cs="Times New Roman"/>
          <w:b/>
          <w:bCs/>
          <w:color w:val="0070C0"/>
          <w:sz w:val="28"/>
          <w:szCs w:val="28"/>
        </w:rPr>
        <w:t>0.</w:t>
      </w:r>
      <w:r w:rsidRPr="008762DA">
        <w:rPr>
          <w:rFonts w:ascii="Times New Roman" w:hAnsi="Times New Roman" w:cs="Times New Roman"/>
          <w:b/>
          <w:bCs/>
          <w:color w:val="0070C0"/>
          <w:sz w:val="28"/>
          <w:szCs w:val="28"/>
        </w:rPr>
        <w:t>0</w:t>
      </w:r>
      <w:r w:rsidR="00681B94" w:rsidRPr="008762DA">
        <w:rPr>
          <w:rFonts w:ascii="Times New Roman" w:hAnsi="Times New Roman" w:cs="Times New Roman"/>
          <w:b/>
          <w:bCs/>
          <w:color w:val="0070C0"/>
          <w:sz w:val="28"/>
          <w:szCs w:val="28"/>
        </w:rPr>
        <w:t>0 – 1</w:t>
      </w:r>
      <w:r w:rsidRPr="008762DA">
        <w:rPr>
          <w:rFonts w:ascii="Times New Roman" w:hAnsi="Times New Roman" w:cs="Times New Roman"/>
          <w:b/>
          <w:bCs/>
          <w:color w:val="0070C0"/>
          <w:sz w:val="28"/>
          <w:szCs w:val="28"/>
        </w:rPr>
        <w:t>0</w:t>
      </w:r>
      <w:r w:rsidR="00681B94" w:rsidRPr="008762DA">
        <w:rPr>
          <w:rFonts w:ascii="Times New Roman" w:hAnsi="Times New Roman" w:cs="Times New Roman"/>
          <w:b/>
          <w:bCs/>
          <w:color w:val="0070C0"/>
          <w:sz w:val="28"/>
          <w:szCs w:val="28"/>
        </w:rPr>
        <w:t>.</w:t>
      </w:r>
      <w:r w:rsidRPr="008762DA">
        <w:rPr>
          <w:rFonts w:ascii="Times New Roman" w:hAnsi="Times New Roman" w:cs="Times New Roman"/>
          <w:b/>
          <w:bCs/>
          <w:color w:val="0070C0"/>
          <w:sz w:val="28"/>
          <w:szCs w:val="28"/>
        </w:rPr>
        <w:t>15</w:t>
      </w:r>
      <w:r w:rsidRPr="008762DA">
        <w:rPr>
          <w:rFonts w:ascii="Times New Roman" w:hAnsi="Times New Roman" w:cs="Times New Roman"/>
          <w:b/>
          <w:bCs/>
          <w:color w:val="0070C0"/>
          <w:sz w:val="28"/>
          <w:szCs w:val="28"/>
        </w:rPr>
        <w:tab/>
      </w:r>
      <w:r w:rsidR="008762DA" w:rsidRPr="009026C6">
        <w:rPr>
          <w:rFonts w:ascii="Times New Roman" w:hAnsi="Times New Roman" w:cs="Times New Roman"/>
          <w:b/>
          <w:color w:val="7030A0"/>
          <w:sz w:val="28"/>
          <w:szCs w:val="28"/>
          <w:lang w:val="en-US"/>
        </w:rPr>
        <w:t xml:space="preserve">The quality of collecting biological traces </w:t>
      </w:r>
      <w:bookmarkStart w:id="0" w:name="_Hlk128049007"/>
      <w:r w:rsidR="008762DA" w:rsidRPr="009026C6">
        <w:rPr>
          <w:rFonts w:ascii="Times New Roman" w:hAnsi="Times New Roman" w:cs="Times New Roman"/>
          <w:b/>
          <w:color w:val="7030A0"/>
          <w:sz w:val="28"/>
          <w:szCs w:val="28"/>
          <w:lang w:val="en-US"/>
        </w:rPr>
        <w:sym w:font="Symbol" w:char="F02D"/>
      </w:r>
      <w:bookmarkEnd w:id="0"/>
      <w:r w:rsidR="008762DA" w:rsidRPr="009026C6">
        <w:rPr>
          <w:rFonts w:ascii="Times New Roman" w:hAnsi="Times New Roman" w:cs="Times New Roman"/>
          <w:b/>
          <w:color w:val="7030A0"/>
          <w:sz w:val="28"/>
          <w:szCs w:val="28"/>
          <w:lang w:val="en-US"/>
        </w:rPr>
        <w:t xml:space="preserve"> a prerequisite for achieving reliable results during forensic analyses.</w:t>
      </w:r>
      <w:r w:rsidR="008762DA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(</w:t>
      </w:r>
      <w:r w:rsidR="008762DA" w:rsidRPr="008762DA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Calitatea colectării urmelor biologice </w:t>
      </w:r>
      <w:r w:rsidR="008762DA" w:rsidRPr="008762DA">
        <w:rPr>
          <w:rFonts w:ascii="Times New Roman" w:hAnsi="Times New Roman" w:cs="Times New Roman"/>
          <w:b/>
          <w:color w:val="7030A0"/>
          <w:sz w:val="28"/>
          <w:szCs w:val="28"/>
        </w:rPr>
        <w:sym w:font="Symbol" w:char="F02D"/>
      </w:r>
      <w:r w:rsidR="008762DA" w:rsidRPr="008762DA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8762DA" w:rsidRPr="009026C6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o condiție prealabilă pentru</w:t>
      </w:r>
      <w:r w:rsidR="008762DA" w:rsidRPr="008762DA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obținerea unor rezultate fiabile în timpul analizelor criminalistice</w:t>
      </w:r>
      <w:r w:rsidR="008762DA">
        <w:rPr>
          <w:rFonts w:ascii="Times New Roman" w:hAnsi="Times New Roman" w:cs="Times New Roman"/>
          <w:b/>
          <w:color w:val="7030A0"/>
          <w:sz w:val="28"/>
          <w:szCs w:val="28"/>
        </w:rPr>
        <w:t>).</w:t>
      </w:r>
    </w:p>
    <w:p w:rsidR="00681B94" w:rsidRDefault="00D91EDD" w:rsidP="008762DA">
      <w:pPr>
        <w:pStyle w:val="a3"/>
        <w:ind w:left="360"/>
        <w:jc w:val="both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8762DA">
        <w:rPr>
          <w:rFonts w:ascii="Times New Roman" w:hAnsi="Times New Roman" w:cs="Times New Roman"/>
          <w:b/>
          <w:color w:val="7030A0"/>
          <w:sz w:val="28"/>
          <w:szCs w:val="28"/>
          <w:lang w:val="pl-PL"/>
        </w:rPr>
        <w:t>RENATA WŁODARCZYK</w:t>
      </w:r>
      <w:r w:rsidR="00C9353F" w:rsidRPr="008762DA">
        <w:rPr>
          <w:rFonts w:ascii="Times New Roman" w:hAnsi="Times New Roman" w:cs="Times New Roman"/>
          <w:b/>
          <w:color w:val="7030A0"/>
          <w:sz w:val="28"/>
          <w:szCs w:val="28"/>
          <w:lang w:val="pl-PL"/>
        </w:rPr>
        <w:t>, prof. CB dr hab. inż. Academia Nauk Stosowanych Collegium Balticum, Szczecin, Polska</w:t>
      </w:r>
      <w:r w:rsidR="008762DA" w:rsidRPr="008762DA">
        <w:rPr>
          <w:rFonts w:ascii="Times New Roman" w:hAnsi="Times New Roman" w:cs="Times New Roman"/>
          <w:b/>
          <w:bCs/>
          <w:color w:val="7030A0"/>
          <w:sz w:val="28"/>
          <w:szCs w:val="28"/>
        </w:rPr>
        <w:t>;</w:t>
      </w:r>
    </w:p>
    <w:p w:rsidR="008762DA" w:rsidRPr="00B52CF5" w:rsidRDefault="008762DA" w:rsidP="008762DA">
      <w:pPr>
        <w:pStyle w:val="a3"/>
        <w:jc w:val="both"/>
        <w:rPr>
          <w:rFonts w:ascii="Times New Roman" w:hAnsi="Times New Roman" w:cs="Times New Roman"/>
          <w:b/>
          <w:bCs/>
          <w:color w:val="7030A0"/>
          <w:sz w:val="16"/>
          <w:szCs w:val="16"/>
        </w:rPr>
      </w:pPr>
    </w:p>
    <w:p w:rsidR="00D91EDD" w:rsidRPr="00D91EDD" w:rsidRDefault="008762DA" w:rsidP="00D91EDD">
      <w:pPr>
        <w:pStyle w:val="a3"/>
        <w:ind w:left="360" w:hanging="360"/>
        <w:jc w:val="both"/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ro-MD"/>
        </w:rPr>
      </w:pPr>
      <w:proofErr w:type="gramStart"/>
      <w:r w:rsidRPr="00D91EDD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10.15</w:t>
      </w:r>
      <w:proofErr w:type="gramEnd"/>
      <w:r w:rsidRPr="00D91EDD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 xml:space="preserve"> – 10.30</w:t>
      </w:r>
      <w:r w:rsidRPr="00D91EDD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962055" w:rsidRPr="00D91EDD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A</w:t>
      </w:r>
      <w:r w:rsidR="00962055" w:rsidRPr="00D91EDD"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ro-MD"/>
        </w:rPr>
        <w:t>specte privind importanța rezultatelor cercetării în expertiza tehnică în construcții</w:t>
      </w:r>
      <w:r w:rsidR="00D91EDD" w:rsidRPr="00D91EDD"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ro-MD"/>
        </w:rPr>
        <w:t xml:space="preserve">. </w:t>
      </w:r>
    </w:p>
    <w:p w:rsidR="00962055" w:rsidRDefault="00962055" w:rsidP="00D91EDD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1EDD">
        <w:rPr>
          <w:rFonts w:ascii="Times New Roman" w:hAnsi="Times New Roman" w:cs="Times New Roman"/>
          <w:b/>
          <w:color w:val="7030A0"/>
          <w:sz w:val="28"/>
          <w:szCs w:val="28"/>
          <w:lang w:val="en-US"/>
        </w:rPr>
        <w:t xml:space="preserve">ANA-MARIA GRĂMESCU, </w:t>
      </w:r>
      <w:r w:rsidRPr="00D91EDD">
        <w:rPr>
          <w:rFonts w:ascii="Times New Roman" w:hAnsi="Times New Roman" w:cs="Times New Roman"/>
          <w:b/>
          <w:color w:val="7030A0"/>
          <w:sz w:val="28"/>
          <w:szCs w:val="28"/>
        </w:rPr>
        <w:t>Prof. univ. dr. ing., Expert tehnic judiciar, Institutul de Studii Doctorale al Universității OVIDIUS</w:t>
      </w:r>
      <w:r w:rsidR="00D91EDD">
        <w:rPr>
          <w:rFonts w:ascii="Times New Roman" w:hAnsi="Times New Roman" w:cs="Times New Roman"/>
          <w:b/>
          <w:color w:val="7030A0"/>
          <w:sz w:val="28"/>
          <w:szCs w:val="28"/>
        </w:rPr>
        <w:t>,</w:t>
      </w:r>
      <w:r w:rsidRPr="00D91EDD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Constanța</w:t>
      </w:r>
      <w:r w:rsidR="00D91EDD">
        <w:rPr>
          <w:rFonts w:ascii="Times New Roman" w:hAnsi="Times New Roman" w:cs="Times New Roman"/>
          <w:b/>
          <w:color w:val="7030A0"/>
          <w:sz w:val="28"/>
          <w:szCs w:val="28"/>
        </w:rPr>
        <w:t>;</w:t>
      </w:r>
      <w:r w:rsidRPr="00D91E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91EDD" w:rsidRPr="00110B80" w:rsidRDefault="00D91EDD" w:rsidP="00D91EDD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76E4" w:rsidRPr="00C6583A" w:rsidRDefault="008B6CEE" w:rsidP="009176E4">
      <w:pPr>
        <w:pStyle w:val="a3"/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</w:pPr>
      <w:r w:rsidRPr="00BC1173">
        <w:rPr>
          <w:noProof/>
          <w:sz w:val="24"/>
          <w:szCs w:val="24"/>
          <w:lang w:eastAsia="ro-RO"/>
        </w:rPr>
        <w:drawing>
          <wp:anchor distT="0" distB="0" distL="114300" distR="114300" simplePos="0" relativeHeight="251675648" behindDoc="1" locked="0" layoutInCell="1" allowOverlap="1" wp14:anchorId="58F6D6B7" wp14:editId="1098017A">
            <wp:simplePos x="0" y="0"/>
            <wp:positionH relativeFrom="margin">
              <wp:align>center</wp:align>
            </wp:positionH>
            <wp:positionV relativeFrom="paragraph">
              <wp:posOffset>91260</wp:posOffset>
            </wp:positionV>
            <wp:extent cx="5675630" cy="5563870"/>
            <wp:effectExtent l="0" t="0" r="1270" b="0"/>
            <wp:wrapNone/>
            <wp:docPr id="6" name="Рисунок 6" descr="C:\Users\User\AppData\Local\Temp\Rar$DIa0.704\2021-CNEJ_Logo-R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704\2021-CNEJ_Logo-Ro-Col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79" t="5306" r="36318" b="63574"/>
                    <a:stretch/>
                  </pic:blipFill>
                  <pic:spPr bwMode="auto">
                    <a:xfrm>
                      <a:off x="0" y="0"/>
                      <a:ext cx="5675630" cy="556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EDD" w:rsidRPr="00C6583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10.30 – 10.45 </w:t>
      </w:r>
      <w:r w:rsidR="00D91EDD" w:rsidRPr="00C6583A">
        <w:rPr>
          <w:rFonts w:ascii="Times New Roman" w:hAnsi="Times New Roman" w:cs="Times New Roman"/>
          <w:b/>
          <w:sz w:val="28"/>
          <w:szCs w:val="28"/>
        </w:rPr>
        <w:tab/>
      </w:r>
      <w:r w:rsidR="009176E4" w:rsidRPr="00C6583A"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 xml:space="preserve">О  </w:t>
      </w:r>
      <w:r w:rsidR="00C6583A" w:rsidRPr="00C6583A">
        <w:rPr>
          <w:rFonts w:ascii="Times New Roman" w:hAnsi="Times New Roman" w:cs="Times New Roman"/>
          <w:b/>
          <w:color w:val="7030A0"/>
          <w:sz w:val="28"/>
          <w:szCs w:val="28"/>
          <w:lang w:val="ru-RU"/>
        </w:rPr>
        <w:t>некоторых тактических особенностях осмотра места пожара</w:t>
      </w:r>
    </w:p>
    <w:p w:rsidR="009176E4" w:rsidRPr="00C6583A" w:rsidRDefault="009176E4" w:rsidP="00C6583A">
      <w:pPr>
        <w:pStyle w:val="a3"/>
        <w:ind w:left="345"/>
        <w:rPr>
          <w:rFonts w:ascii="Times New Roman" w:hAnsi="Times New Roman" w:cs="Times New Roman"/>
          <w:b/>
          <w:sz w:val="28"/>
          <w:szCs w:val="28"/>
        </w:rPr>
      </w:pPr>
      <w:r w:rsidRPr="00C6583A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VARDGES FRANGYAN, </w:t>
      </w:r>
      <w:r w:rsidRPr="00C6583A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Expert judiciar al INCS „Biroul național de expertize” </w:t>
      </w:r>
      <w:r w:rsidR="00C6583A" w:rsidRPr="00C6583A">
        <w:rPr>
          <w:rFonts w:ascii="Times New Roman" w:hAnsi="Times New Roman" w:cs="Times New Roman"/>
          <w:b/>
          <w:color w:val="7030A0"/>
          <w:sz w:val="28"/>
          <w:szCs w:val="28"/>
          <w:lang w:val="en-US"/>
        </w:rPr>
        <w:t xml:space="preserve"> </w:t>
      </w:r>
      <w:r w:rsidRPr="00C6583A">
        <w:rPr>
          <w:rFonts w:ascii="Times New Roman" w:hAnsi="Times New Roman" w:cs="Times New Roman"/>
          <w:b/>
          <w:color w:val="7030A0"/>
          <w:sz w:val="28"/>
          <w:szCs w:val="28"/>
        </w:rPr>
        <w:t>al Academiei de științe a Republicii Armenia</w:t>
      </w:r>
      <w:r w:rsidR="008073CA">
        <w:rPr>
          <w:rFonts w:ascii="Times New Roman" w:hAnsi="Times New Roman" w:cs="Times New Roman"/>
          <w:b/>
          <w:color w:val="7030A0"/>
          <w:sz w:val="28"/>
          <w:szCs w:val="28"/>
        </w:rPr>
        <w:t>;</w:t>
      </w:r>
    </w:p>
    <w:p w:rsidR="00D91EDD" w:rsidRPr="009026C6" w:rsidRDefault="00D91EDD" w:rsidP="00D91EDD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10B80" w:rsidRPr="009026C6" w:rsidRDefault="00110B80" w:rsidP="00110B80">
      <w:pPr>
        <w:pStyle w:val="a3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9026C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10.45 – 11.00 </w:t>
      </w:r>
      <w:r w:rsidRPr="009026C6">
        <w:rPr>
          <w:rFonts w:ascii="Times New Roman" w:hAnsi="Times New Roman" w:cs="Times New Roman"/>
          <w:b/>
          <w:color w:val="0070C0"/>
          <w:sz w:val="28"/>
          <w:szCs w:val="28"/>
        </w:rPr>
        <w:tab/>
      </w:r>
      <w:r w:rsidR="009026C6" w:rsidRPr="009026C6">
        <w:rPr>
          <w:rFonts w:ascii="Times New Roman" w:hAnsi="Times New Roman" w:cs="Times New Roman"/>
          <w:b/>
          <w:color w:val="7030A0"/>
          <w:sz w:val="28"/>
          <w:szCs w:val="28"/>
        </w:rPr>
        <w:t>Expertul și restructurarea științei</w:t>
      </w:r>
      <w:r w:rsidR="009026C6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  <w:r w:rsidR="008B6CEE" w:rsidRPr="008B6CEE">
        <w:rPr>
          <w:noProof/>
          <w:sz w:val="24"/>
          <w:szCs w:val="24"/>
          <w:lang w:eastAsia="ro-RO"/>
        </w:rPr>
        <w:t xml:space="preserve"> </w:t>
      </w:r>
    </w:p>
    <w:p w:rsidR="00110B80" w:rsidRPr="00110B80" w:rsidRDefault="00110B80" w:rsidP="009026C6">
      <w:pPr>
        <w:pStyle w:val="a3"/>
        <w:ind w:left="345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9026C6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NECULAI SPIREA ZAMFIRESCU, </w:t>
      </w:r>
      <w:r w:rsidRPr="009026C6">
        <w:rPr>
          <w:rFonts w:ascii="Times New Roman" w:hAnsi="Times New Roman" w:cs="Times New Roman"/>
          <w:b/>
          <w:color w:val="7030A0"/>
          <w:sz w:val="28"/>
          <w:szCs w:val="28"/>
        </w:rPr>
        <w:t>Conf. univ., dr., Societatea cercetătorilor în științe criminale, Râmnicu Sărat, România</w:t>
      </w:r>
      <w:r w:rsidR="008073CA" w:rsidRPr="008073CA">
        <w:rPr>
          <w:rFonts w:ascii="Times New Roman" w:hAnsi="Times New Roman" w:cs="Times New Roman"/>
          <w:b/>
          <w:color w:val="7030A0"/>
          <w:sz w:val="28"/>
          <w:szCs w:val="28"/>
        </w:rPr>
        <w:t>;</w:t>
      </w:r>
    </w:p>
    <w:p w:rsidR="00962055" w:rsidRPr="00036095" w:rsidRDefault="00962055" w:rsidP="00D91EDD">
      <w:pPr>
        <w:pStyle w:val="a3"/>
        <w:jc w:val="both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681B94" w:rsidRPr="00D91EDD" w:rsidRDefault="00036095" w:rsidP="00870B6F">
      <w:pPr>
        <w:pStyle w:val="a3"/>
        <w:ind w:left="345" w:hanging="345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11.00 – 11.15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ab/>
      </w:r>
      <w:r w:rsidR="00870B6F" w:rsidRPr="00870B6F">
        <w:rPr>
          <w:rFonts w:ascii="Times New Roman" w:hAnsi="Times New Roman" w:cs="Times New Roman"/>
          <w:b/>
          <w:color w:val="7030A0"/>
          <w:sz w:val="28"/>
          <w:szCs w:val="28"/>
        </w:rPr>
        <w:t>В</w:t>
      </w:r>
      <w:r w:rsidR="00870B6F" w:rsidRPr="00870B6F">
        <w:rPr>
          <w:rFonts w:ascii="Times New Roman" w:hAnsi="Times New Roman" w:cs="Times New Roman"/>
          <w:b/>
          <w:color w:val="7030A0"/>
          <w:sz w:val="28"/>
          <w:szCs w:val="28"/>
          <w:lang w:val="uk-UA"/>
        </w:rPr>
        <w:t>плив результатів  огляду місця події при розслідувані незаконного обігу фальсифікованих лікарських засобів на вибір судових експертиз.</w:t>
      </w:r>
    </w:p>
    <w:p w:rsidR="00FE1BFF" w:rsidRPr="00FE1BFF" w:rsidRDefault="00FE1BFF" w:rsidP="00870B6F">
      <w:pPr>
        <w:pStyle w:val="a3"/>
        <w:ind w:left="345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FE1BFF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VIKTOR ȘEVCIUK, </w:t>
      </w:r>
      <w:r w:rsidRPr="00FE1BFF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Profesor, doctor în științe juridice, jurist emerit al Ucrainei, Universitatea juridică națională în numele lui Iaroslavl </w:t>
      </w:r>
      <w:proofErr w:type="spellStart"/>
      <w:r w:rsidRPr="00FE1BFF">
        <w:rPr>
          <w:rFonts w:ascii="Times New Roman" w:hAnsi="Times New Roman" w:cs="Times New Roman"/>
          <w:b/>
          <w:color w:val="7030A0"/>
          <w:sz w:val="28"/>
          <w:szCs w:val="28"/>
        </w:rPr>
        <w:t>Mudrîi</w:t>
      </w:r>
      <w:proofErr w:type="spellEnd"/>
      <w:r w:rsidRPr="00FE1BFF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, </w:t>
      </w:r>
      <w:r w:rsidR="008073CA">
        <w:rPr>
          <w:rFonts w:ascii="Times New Roman" w:hAnsi="Times New Roman" w:cs="Times New Roman"/>
          <w:b/>
          <w:color w:val="7030A0"/>
          <w:sz w:val="28"/>
          <w:szCs w:val="28"/>
        </w:rPr>
        <w:t>or. Harkov;</w:t>
      </w:r>
    </w:p>
    <w:p w:rsidR="00B27D68" w:rsidRPr="00F92E5E" w:rsidRDefault="00B27D68" w:rsidP="00D91EDD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70B6F" w:rsidRDefault="00870B6F" w:rsidP="00F92E5E">
      <w:pPr>
        <w:pStyle w:val="a3"/>
        <w:ind w:left="345" w:hanging="34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2E5E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11</w:t>
      </w:r>
      <w:r w:rsidRPr="00870B6F">
        <w:rPr>
          <w:rFonts w:ascii="Times New Roman" w:hAnsi="Times New Roman" w:cs="Times New Roman"/>
          <w:b/>
          <w:color w:val="0070C0"/>
          <w:sz w:val="28"/>
          <w:szCs w:val="28"/>
        </w:rPr>
        <w:t>.15 – 11.30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ab/>
      </w:r>
      <w:r w:rsidR="00F92E5E" w:rsidRPr="00F92E5E">
        <w:rPr>
          <w:rFonts w:ascii="Times New Roman" w:eastAsia="Times New Roman" w:hAnsi="Times New Roman"/>
          <w:b/>
          <w:color w:val="7030A0"/>
          <w:sz w:val="28"/>
          <w:szCs w:val="28"/>
        </w:rPr>
        <w:t xml:space="preserve">Observații privind caracteristicile fotografiilor efectuate cu ocazia cercetării la fața locului </w:t>
      </w:r>
      <w:r w:rsidR="00F92E5E" w:rsidRPr="00F92E5E">
        <w:rPr>
          <w:rFonts w:ascii="Times New Roman" w:eastAsia="Times New Roman" w:hAnsi="Times New Roman"/>
          <w:b/>
          <w:color w:val="7030A0"/>
          <w:sz w:val="28"/>
          <w:szCs w:val="28"/>
          <w:lang w:val="en-US"/>
        </w:rPr>
        <w:t xml:space="preserve">/ </w:t>
      </w:r>
      <w:r w:rsidR="00F92E5E" w:rsidRPr="00F92E5E">
        <w:rPr>
          <w:rFonts w:ascii="Times New Roman" w:eastAsia="Times New Roman" w:hAnsi="Times New Roman"/>
          <w:b/>
          <w:color w:val="7030A0"/>
          <w:sz w:val="28"/>
          <w:szCs w:val="28"/>
          <w:lang w:val="en"/>
        </w:rPr>
        <w:t>Observations on the characteristics of the photographs taken during the crime scene investigation</w:t>
      </w:r>
      <w:r w:rsidR="00F92E5E">
        <w:rPr>
          <w:rFonts w:ascii="Times New Roman" w:eastAsia="Times New Roman" w:hAnsi="Times New Roman"/>
          <w:b/>
          <w:color w:val="7030A0"/>
          <w:sz w:val="28"/>
          <w:szCs w:val="28"/>
          <w:lang w:val="en"/>
        </w:rPr>
        <w:t>.</w:t>
      </w:r>
    </w:p>
    <w:p w:rsidR="00870B6F" w:rsidRDefault="00870B6F" w:rsidP="00F92E5E">
      <w:pPr>
        <w:pStyle w:val="a3"/>
        <w:ind w:left="345"/>
        <w:jc w:val="both"/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</w:pPr>
      <w:r w:rsidRPr="00F92E5E">
        <w:rPr>
          <w:rFonts w:ascii="Times New Roman" w:hAnsi="Times New Roman" w:cs="Times New Roman"/>
          <w:b/>
          <w:bCs/>
          <w:color w:val="7030A0"/>
          <w:sz w:val="28"/>
          <w:szCs w:val="28"/>
          <w:lang w:val="ro-MD"/>
        </w:rPr>
        <w:t>ANCUȚA – ELENA  FRANȚ</w:t>
      </w:r>
      <w:r w:rsidR="00F92E5E" w:rsidRPr="00F92E5E">
        <w:rPr>
          <w:rFonts w:ascii="Times New Roman" w:hAnsi="Times New Roman" w:cs="Times New Roman"/>
          <w:b/>
          <w:bCs/>
          <w:color w:val="7030A0"/>
          <w:sz w:val="28"/>
          <w:szCs w:val="28"/>
          <w:lang w:val="ro-MD"/>
        </w:rPr>
        <w:t xml:space="preserve">, </w:t>
      </w:r>
      <w:r w:rsidRPr="00F92E5E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Doctor în Științe Juridice, Lector universitar, Facultatea de Drept, Universitatea „Alexandru Ioan Cuza” din Iași, România</w:t>
      </w:r>
      <w:r w:rsidR="008073CA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;</w:t>
      </w:r>
    </w:p>
    <w:p w:rsidR="00F92E5E" w:rsidRPr="00876560" w:rsidRDefault="00F92E5E" w:rsidP="004B06FA">
      <w:pPr>
        <w:pStyle w:val="a3"/>
        <w:jc w:val="both"/>
        <w:rPr>
          <w:rFonts w:ascii="Times New Roman" w:hAnsi="Times New Roman" w:cs="Times New Roman"/>
          <w:b/>
          <w:color w:val="7030A0"/>
          <w:sz w:val="16"/>
          <w:szCs w:val="16"/>
          <w:lang w:val="ro-MD"/>
        </w:rPr>
      </w:pPr>
    </w:p>
    <w:p w:rsidR="00876560" w:rsidRPr="00876560" w:rsidRDefault="004B06FA" w:rsidP="00876560">
      <w:pPr>
        <w:pStyle w:val="a3"/>
        <w:ind w:left="345" w:hanging="345"/>
        <w:jc w:val="both"/>
        <w:rPr>
          <w:rStyle w:val="a4"/>
          <w:rFonts w:ascii="Times New Roman" w:hAnsi="Times New Roman" w:cs="Times New Roman"/>
          <w:b/>
          <w:color w:val="7030A0"/>
          <w:sz w:val="28"/>
          <w:szCs w:val="28"/>
          <w:lang w:val="en-US"/>
        </w:rPr>
      </w:pPr>
      <w:r w:rsidRPr="00876560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>11.30 – 11.45</w:t>
      </w:r>
      <w:r w:rsidRPr="00876560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ab/>
      </w:r>
      <w:r w:rsidR="00876560" w:rsidRPr="00876560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U</w:t>
      </w:r>
      <w:r w:rsidRPr="00876560">
        <w:rPr>
          <w:rStyle w:val="a4"/>
          <w:rFonts w:ascii="Times New Roman" w:hAnsi="Times New Roman" w:cs="Times New Roman"/>
          <w:b/>
          <w:color w:val="7030A0"/>
          <w:sz w:val="28"/>
          <w:szCs w:val="28"/>
          <w:lang w:val="ro-MD"/>
        </w:rPr>
        <w:t>tilizarea probelor în evaluarea prejudiciilor produse</w:t>
      </w:r>
      <w:r w:rsidRPr="00876560">
        <w:rPr>
          <w:rStyle w:val="a4"/>
          <w:rFonts w:ascii="Times New Roman" w:hAnsi="Times New Roman" w:cs="Times New Roman"/>
          <w:b/>
          <w:color w:val="7030A0"/>
          <w:sz w:val="28"/>
          <w:szCs w:val="28"/>
          <w:lang w:val="en-US"/>
        </w:rPr>
        <w:t xml:space="preserve"> / </w:t>
      </w:r>
      <w:r w:rsidR="00876560" w:rsidRPr="00876560">
        <w:rPr>
          <w:rStyle w:val="a4"/>
          <w:rFonts w:ascii="Times New Roman" w:hAnsi="Times New Roman" w:cs="Times New Roman"/>
          <w:b/>
          <w:color w:val="7030A0"/>
          <w:sz w:val="28"/>
          <w:szCs w:val="28"/>
          <w:lang w:val="en-US"/>
        </w:rPr>
        <w:t>U</w:t>
      </w:r>
      <w:r w:rsidRPr="00876560">
        <w:rPr>
          <w:rStyle w:val="a4"/>
          <w:rFonts w:ascii="Times New Roman" w:hAnsi="Times New Roman" w:cs="Times New Roman"/>
          <w:b/>
          <w:color w:val="7030A0"/>
          <w:sz w:val="28"/>
          <w:szCs w:val="28"/>
          <w:lang w:val="en-US"/>
        </w:rPr>
        <w:t>se of evidence in assessment of damages</w:t>
      </w:r>
      <w:r w:rsidR="009B3A43">
        <w:rPr>
          <w:rStyle w:val="a4"/>
          <w:rFonts w:ascii="Times New Roman" w:hAnsi="Times New Roman" w:cs="Times New Roman"/>
          <w:b/>
          <w:color w:val="7030A0"/>
          <w:sz w:val="28"/>
          <w:szCs w:val="28"/>
          <w:lang w:val="en-US"/>
        </w:rPr>
        <w:t>.</w:t>
      </w:r>
    </w:p>
    <w:p w:rsidR="00F92E5E" w:rsidRDefault="004B06FA" w:rsidP="00876560">
      <w:pPr>
        <w:pStyle w:val="a3"/>
        <w:ind w:left="345"/>
        <w:jc w:val="both"/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</w:pPr>
      <w:r w:rsidRPr="00876560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ANA-MARIA-DANIELA BARBU, </w:t>
      </w:r>
      <w:r w:rsidRPr="0087656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Dr. ec. jr., Membru ANEVAR, membru ESIL, </w:t>
      </w:r>
      <w:r w:rsidRPr="00876560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membru EEEI, membru EEA, Expert tehnic judiciar,  România</w:t>
      </w:r>
      <w:r w:rsidR="008073CA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;</w:t>
      </w:r>
    </w:p>
    <w:p w:rsidR="00876560" w:rsidRPr="00D32436" w:rsidRDefault="00876560" w:rsidP="00876560">
      <w:pPr>
        <w:pStyle w:val="a3"/>
        <w:ind w:left="345"/>
        <w:jc w:val="both"/>
        <w:rPr>
          <w:rFonts w:ascii="Times New Roman" w:hAnsi="Times New Roman" w:cs="Times New Roman"/>
          <w:b/>
          <w:color w:val="7030A0"/>
          <w:sz w:val="16"/>
          <w:szCs w:val="16"/>
          <w:lang w:val="ro-MD"/>
        </w:rPr>
      </w:pPr>
    </w:p>
    <w:p w:rsidR="00876560" w:rsidRPr="009B3A43" w:rsidRDefault="00876560" w:rsidP="00D32436">
      <w:pPr>
        <w:pStyle w:val="a3"/>
        <w:ind w:left="345" w:hanging="345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D32436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>11.45 – 12.00</w:t>
      </w:r>
      <w:r w:rsidRPr="00D32436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ab/>
      </w:r>
      <w:r w:rsidR="00D32436" w:rsidRPr="00D32436"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ru-RU"/>
        </w:rPr>
        <w:t>Осмотр трупа на месте его обнаружения - проблемы и пути их решения</w:t>
      </w:r>
      <w:r w:rsidR="009B3A43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.</w:t>
      </w:r>
    </w:p>
    <w:p w:rsidR="00876560" w:rsidRDefault="00876560" w:rsidP="00D32436">
      <w:pPr>
        <w:pStyle w:val="a3"/>
        <w:ind w:left="345"/>
        <w:jc w:val="both"/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</w:pPr>
      <w:r w:rsidRPr="00D32436">
        <w:rPr>
          <w:rFonts w:ascii="Times New Roman" w:hAnsi="Times New Roman" w:cs="Times New Roman"/>
          <w:b/>
          <w:bCs/>
          <w:color w:val="7030A0"/>
          <w:sz w:val="28"/>
          <w:szCs w:val="28"/>
          <w:lang w:val="ro-MD"/>
        </w:rPr>
        <w:t xml:space="preserve">VLADISLAV BONDARENKO, </w:t>
      </w:r>
      <w:r w:rsidRPr="00D32436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candidat șt. med., docent, Universitatea națională de medicină din or. Harkov, Ucraina</w:t>
      </w:r>
      <w:r w:rsidR="008073CA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;</w:t>
      </w:r>
    </w:p>
    <w:p w:rsidR="00D32436" w:rsidRPr="00AD31A9" w:rsidRDefault="00D32436" w:rsidP="00D32436">
      <w:pPr>
        <w:pStyle w:val="a3"/>
        <w:jc w:val="both"/>
        <w:rPr>
          <w:rFonts w:ascii="Times New Roman" w:hAnsi="Times New Roman" w:cs="Times New Roman"/>
          <w:b/>
          <w:color w:val="7030A0"/>
          <w:sz w:val="16"/>
          <w:szCs w:val="16"/>
          <w:lang w:val="ro-MD"/>
        </w:rPr>
      </w:pPr>
    </w:p>
    <w:p w:rsidR="00AD31A9" w:rsidRPr="00AD31A9" w:rsidRDefault="00D32436" w:rsidP="00AD31A9">
      <w:pPr>
        <w:pStyle w:val="a3"/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en-US"/>
        </w:rPr>
      </w:pPr>
      <w:r w:rsidRPr="00AD31A9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>12.00 – 12.15</w:t>
      </w:r>
      <w:r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ab/>
      </w:r>
      <w:r w:rsidR="00AD31A9" w:rsidRPr="00AD31A9"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en-US"/>
        </w:rPr>
        <w:t>Tasks of police undetected crime teams - crime scene analysis</w:t>
      </w:r>
      <w:r w:rsidR="009B3A43"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en-US"/>
        </w:rPr>
        <w:t>.</w:t>
      </w:r>
    </w:p>
    <w:p w:rsidR="00AD31A9" w:rsidRPr="00AD31A9" w:rsidRDefault="00AD31A9" w:rsidP="00AD31A9">
      <w:pPr>
        <w:pStyle w:val="a3"/>
        <w:ind w:left="345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AD31A9">
        <w:rPr>
          <w:rFonts w:ascii="Times New Roman" w:hAnsi="Times New Roman" w:cs="Times New Roman"/>
          <w:b/>
          <w:bCs/>
          <w:color w:val="7030A0"/>
          <w:sz w:val="28"/>
          <w:szCs w:val="28"/>
          <w:lang w:val="en-US"/>
        </w:rPr>
        <w:t>IRENA MALINOWSKA</w:t>
      </w:r>
      <w:r>
        <w:rPr>
          <w:rFonts w:ascii="Times New Roman" w:hAnsi="Times New Roman" w:cs="Times New Roman"/>
          <w:b/>
          <w:bCs/>
          <w:color w:val="7030A0"/>
          <w:sz w:val="28"/>
          <w:szCs w:val="28"/>
          <w:lang w:val="en-US"/>
        </w:rPr>
        <w:t xml:space="preserve">, </w:t>
      </w:r>
      <w:r w:rsidRPr="00AD31A9">
        <w:rPr>
          <w:rFonts w:ascii="Times New Roman" w:hAnsi="Times New Roman" w:cs="Times New Roman"/>
          <w:b/>
          <w:color w:val="7030A0"/>
          <w:sz w:val="28"/>
          <w:szCs w:val="28"/>
          <w:lang w:val="en-US"/>
        </w:rPr>
        <w:t>Rector's Plenipotentiary for Internationalization</w:t>
      </w:r>
      <w:r>
        <w:rPr>
          <w:rFonts w:ascii="Times New Roman" w:hAnsi="Times New Roman" w:cs="Times New Roman"/>
          <w:b/>
          <w:color w:val="7030A0"/>
          <w:sz w:val="28"/>
          <w:szCs w:val="28"/>
          <w:lang w:val="en-US"/>
        </w:rPr>
        <w:t xml:space="preserve"> </w:t>
      </w:r>
      <w:r w:rsidRPr="00AD31A9">
        <w:rPr>
          <w:rFonts w:ascii="Times New Roman" w:hAnsi="Times New Roman" w:cs="Times New Roman"/>
          <w:b/>
          <w:color w:val="7030A0"/>
          <w:sz w:val="28"/>
          <w:szCs w:val="28"/>
          <w:lang w:val="en-US"/>
        </w:rPr>
        <w:t xml:space="preserve">Vocational Training College in Wroclaw, Ph.D. </w:t>
      </w:r>
      <w:r w:rsidRPr="00AD31A9"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en-US"/>
        </w:rPr>
        <w:t>in social sciences</w:t>
      </w:r>
      <w:r w:rsidR="008073CA"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en-US"/>
        </w:rPr>
        <w:t>;</w:t>
      </w:r>
    </w:p>
    <w:p w:rsidR="00D32436" w:rsidRPr="00781AC1" w:rsidRDefault="00D32436" w:rsidP="00D32436">
      <w:pPr>
        <w:pStyle w:val="a3"/>
        <w:jc w:val="both"/>
        <w:rPr>
          <w:rFonts w:ascii="Times New Roman" w:hAnsi="Times New Roman" w:cs="Times New Roman"/>
          <w:b/>
          <w:color w:val="7030A0"/>
          <w:sz w:val="16"/>
          <w:szCs w:val="16"/>
        </w:rPr>
      </w:pPr>
    </w:p>
    <w:p w:rsidR="00AD31A9" w:rsidRPr="00AE6F4A" w:rsidRDefault="00AE6F4A" w:rsidP="00781AC1">
      <w:pPr>
        <w:pStyle w:val="a3"/>
        <w:ind w:left="345" w:hanging="345"/>
        <w:rPr>
          <w:rFonts w:ascii="Times New Roman" w:hAnsi="Times New Roman" w:cs="Times New Roman"/>
          <w:b/>
          <w:color w:val="7030A0"/>
          <w:sz w:val="28"/>
          <w:szCs w:val="28"/>
          <w:lang w:val="en-US"/>
        </w:rPr>
      </w:pPr>
      <w:r w:rsidRPr="00781AC1">
        <w:rPr>
          <w:rFonts w:ascii="Times New Roman" w:hAnsi="Times New Roman" w:cs="Times New Roman"/>
          <w:b/>
          <w:color w:val="0070C0"/>
          <w:sz w:val="28"/>
          <w:szCs w:val="28"/>
        </w:rPr>
        <w:t>12.15 – 12.30</w:t>
      </w:r>
      <w:r w:rsidRPr="00AE6F4A">
        <w:rPr>
          <w:rFonts w:ascii="Times New Roman" w:hAnsi="Times New Roman" w:cs="Times New Roman"/>
          <w:b/>
          <w:color w:val="7030A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>I</w:t>
      </w:r>
      <w:r w:rsidRPr="00AE6F4A">
        <w:rPr>
          <w:rFonts w:ascii="Times New Roman" w:hAnsi="Times New Roman" w:cs="Times New Roman"/>
          <w:b/>
          <w:color w:val="7030A0"/>
          <w:sz w:val="28"/>
          <w:szCs w:val="28"/>
        </w:rPr>
        <w:t>mportanța prelevării probelor în prezentarea adevărului științific</w:t>
      </w:r>
      <w:r w:rsidRPr="00AE6F4A">
        <w:rPr>
          <w:rFonts w:ascii="Times New Roman" w:hAnsi="Times New Roman" w:cs="Times New Roman"/>
          <w:b/>
          <w:color w:val="7030A0"/>
          <w:sz w:val="28"/>
          <w:szCs w:val="28"/>
          <w:lang w:val="en-US"/>
        </w:rPr>
        <w:t>/ T</w:t>
      </w:r>
      <w:r w:rsidRPr="00AE6F4A">
        <w:rPr>
          <w:rStyle w:val="y2iqfc"/>
          <w:rFonts w:ascii="Times New Roman" w:hAnsi="Times New Roman" w:cs="Times New Roman"/>
          <w:b/>
          <w:color w:val="7030A0"/>
          <w:sz w:val="28"/>
          <w:szCs w:val="28"/>
          <w:lang w:val="en-US"/>
        </w:rPr>
        <w:t>he importance of evidence collection in the presentation of scientific truth</w:t>
      </w:r>
      <w:r w:rsidR="009B3A43">
        <w:rPr>
          <w:rStyle w:val="y2iqfc"/>
          <w:rFonts w:ascii="Times New Roman" w:hAnsi="Times New Roman" w:cs="Times New Roman"/>
          <w:b/>
          <w:color w:val="7030A0"/>
          <w:sz w:val="28"/>
          <w:szCs w:val="28"/>
          <w:lang w:val="en-US"/>
        </w:rPr>
        <w:t>.</w:t>
      </w:r>
    </w:p>
    <w:p w:rsidR="00AD31A9" w:rsidRPr="00AE6F4A" w:rsidRDefault="00781AC1" w:rsidP="00781AC1">
      <w:pPr>
        <w:pStyle w:val="a3"/>
        <w:ind w:left="345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AE6F4A">
        <w:rPr>
          <w:rFonts w:ascii="Times New Roman" w:hAnsi="Times New Roman" w:cs="Times New Roman"/>
          <w:b/>
          <w:bCs/>
          <w:color w:val="7030A0"/>
          <w:sz w:val="28"/>
          <w:szCs w:val="28"/>
          <w:lang w:val="ro-MD"/>
        </w:rPr>
        <w:t xml:space="preserve">DANA NICOLETA DOMOLESCU, </w:t>
      </w:r>
      <w:r w:rsidRPr="00AE6F4A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Institutul de Studii Doctorale Universitatea OVIDIUS din Constanța, România</w:t>
      </w:r>
      <w:r w:rsidR="008073CA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;</w:t>
      </w:r>
    </w:p>
    <w:p w:rsidR="00AD31A9" w:rsidRPr="009B3A43" w:rsidRDefault="00AD31A9" w:rsidP="00AE6F4A">
      <w:pPr>
        <w:pStyle w:val="a3"/>
        <w:rPr>
          <w:rFonts w:ascii="Times New Roman" w:hAnsi="Times New Roman" w:cs="Times New Roman"/>
          <w:b/>
          <w:color w:val="7030A0"/>
          <w:sz w:val="16"/>
          <w:szCs w:val="16"/>
        </w:rPr>
      </w:pPr>
    </w:p>
    <w:p w:rsidR="00781AC1" w:rsidRPr="00781AC1" w:rsidRDefault="00781AC1" w:rsidP="00781AC1">
      <w:pPr>
        <w:pStyle w:val="Default"/>
      </w:pPr>
      <w:r w:rsidRPr="009B3A43">
        <w:rPr>
          <w:b/>
          <w:color w:val="0070C0"/>
          <w:sz w:val="28"/>
          <w:szCs w:val="28"/>
        </w:rPr>
        <w:lastRenderedPageBreak/>
        <w:t>12.30 – 12.45</w:t>
      </w:r>
      <w:r>
        <w:rPr>
          <w:b/>
          <w:color w:val="7030A0"/>
          <w:sz w:val="28"/>
          <w:szCs w:val="28"/>
        </w:rPr>
        <w:tab/>
      </w:r>
      <w:r w:rsidR="009B3A43">
        <w:rPr>
          <w:b/>
          <w:color w:val="7030A0"/>
          <w:sz w:val="28"/>
          <w:szCs w:val="28"/>
        </w:rPr>
        <w:t>Controlul judiciar al cercetării le fața locului.</w:t>
      </w:r>
    </w:p>
    <w:p w:rsidR="009B3A43" w:rsidRDefault="009B3A43" w:rsidP="009B3A43">
      <w:pPr>
        <w:pStyle w:val="a3"/>
        <w:ind w:left="345"/>
        <w:jc w:val="both"/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</w:pPr>
      <w:r w:rsidRPr="00781AC1">
        <w:rPr>
          <w:rFonts w:ascii="Times New Roman" w:hAnsi="Times New Roman" w:cs="Times New Roman"/>
          <w:b/>
          <w:bCs/>
          <w:color w:val="7030A0"/>
          <w:sz w:val="28"/>
          <w:szCs w:val="28"/>
          <w:lang w:val="ro-MD"/>
        </w:rPr>
        <w:t xml:space="preserve">ION COVALCIUC, </w:t>
      </w:r>
      <w:r w:rsidRPr="00781AC1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Doctor în drept, conferențiar universitar, Procuror-șef al Procuraturii mun. Bălți</w:t>
      </w:r>
      <w:r w:rsidR="008073CA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;</w:t>
      </w:r>
    </w:p>
    <w:p w:rsidR="0040009E" w:rsidRPr="00853B45" w:rsidRDefault="0040009E" w:rsidP="009B3A43">
      <w:pPr>
        <w:pStyle w:val="a3"/>
        <w:jc w:val="both"/>
        <w:rPr>
          <w:rFonts w:ascii="Times New Roman" w:hAnsi="Times New Roman" w:cs="Times New Roman"/>
          <w:b/>
          <w:color w:val="7030A0"/>
          <w:sz w:val="16"/>
          <w:szCs w:val="16"/>
          <w:lang w:val="ro-MD"/>
        </w:rPr>
      </w:pPr>
    </w:p>
    <w:p w:rsidR="009B3A43" w:rsidRDefault="009B3A43" w:rsidP="0040009E">
      <w:pPr>
        <w:pStyle w:val="a3"/>
        <w:ind w:left="345" w:hanging="345"/>
        <w:jc w:val="both"/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</w:pPr>
      <w:r w:rsidRPr="0040009E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 xml:space="preserve">12.45 – 13.00 </w:t>
      </w:r>
      <w:r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ab/>
      </w:r>
      <w:r w:rsidR="0040009E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 xml:space="preserve">Expertiza </w:t>
      </w:r>
      <w:r w:rsidR="0040009E" w:rsidRPr="00C644A8">
        <w:rPr>
          <w:rFonts w:ascii="Times New Roman" w:hAnsi="Times New Roman" w:cs="Times New Roman"/>
          <w:b/>
          <w:color w:val="7030A0"/>
          <w:sz w:val="28"/>
          <w:szCs w:val="28"/>
        </w:rPr>
        <w:t>judiciara - contradictorialitatea și efectuarea îndelungată a anumitor expertize</w:t>
      </w:r>
      <w:r w:rsidR="00C52119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</w:p>
    <w:p w:rsidR="00C644A8" w:rsidRDefault="0040009E" w:rsidP="0040009E">
      <w:pPr>
        <w:pStyle w:val="a3"/>
        <w:ind w:left="345"/>
        <w:jc w:val="both"/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</w:pPr>
      <w:r w:rsidRPr="00C644A8">
        <w:rPr>
          <w:rFonts w:ascii="Times New Roman" w:hAnsi="Times New Roman" w:cs="Times New Roman"/>
          <w:b/>
          <w:bCs/>
          <w:color w:val="7030A0"/>
          <w:sz w:val="28"/>
          <w:szCs w:val="28"/>
        </w:rPr>
        <w:t>GRIGORE BÎNZARI</w:t>
      </w:r>
      <w:r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, </w:t>
      </w:r>
      <w:r w:rsidRPr="00C644A8">
        <w:rPr>
          <w:rFonts w:ascii="Times New Roman" w:hAnsi="Times New Roman" w:cs="Times New Roman"/>
          <w:b/>
          <w:color w:val="7030A0"/>
          <w:sz w:val="28"/>
          <w:szCs w:val="28"/>
        </w:rPr>
        <w:t>Masterand, Universitatea „Alexandru Ioan Cuza” din Iași, România,</w:t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Pr="00C644A8">
        <w:rPr>
          <w:rFonts w:ascii="Times New Roman" w:hAnsi="Times New Roman" w:cs="Times New Roman"/>
          <w:b/>
          <w:color w:val="7030A0"/>
          <w:sz w:val="28"/>
          <w:szCs w:val="28"/>
          <w:lang w:val="it-IT"/>
        </w:rPr>
        <w:t>Procuror al Procuraturii mun. Bălți</w:t>
      </w:r>
      <w:r w:rsidR="008073CA">
        <w:rPr>
          <w:rFonts w:ascii="Times New Roman" w:hAnsi="Times New Roman" w:cs="Times New Roman"/>
          <w:b/>
          <w:color w:val="7030A0"/>
          <w:sz w:val="28"/>
          <w:szCs w:val="28"/>
          <w:lang w:val="it-IT"/>
        </w:rPr>
        <w:t>;</w:t>
      </w:r>
    </w:p>
    <w:p w:rsidR="00C644A8" w:rsidRPr="00FC53E1" w:rsidRDefault="00C644A8" w:rsidP="009B3A43">
      <w:pPr>
        <w:pStyle w:val="a3"/>
        <w:jc w:val="both"/>
        <w:rPr>
          <w:rFonts w:ascii="Times New Roman" w:hAnsi="Times New Roman" w:cs="Times New Roman"/>
          <w:b/>
          <w:color w:val="7030A0"/>
          <w:sz w:val="16"/>
          <w:szCs w:val="16"/>
          <w:lang w:val="ro-MD"/>
        </w:rPr>
      </w:pPr>
    </w:p>
    <w:p w:rsidR="00C644A8" w:rsidRPr="00FC53E1" w:rsidRDefault="00DF354D" w:rsidP="009B3A43">
      <w:pPr>
        <w:pStyle w:val="a3"/>
        <w:jc w:val="both"/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</w:pPr>
      <w:r w:rsidRPr="00FC53E1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>13.00 – 13.15</w:t>
      </w:r>
      <w:r w:rsidRPr="00FC53E1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ab/>
      </w:r>
      <w:r w:rsidR="00FC53E1" w:rsidRPr="00FC53E1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Erori tipice etapei de documentare a cercetării la fața locului. </w:t>
      </w:r>
    </w:p>
    <w:p w:rsidR="00FC53E1" w:rsidRPr="00FC53E1" w:rsidRDefault="00AD6E32" w:rsidP="00FC53E1">
      <w:pPr>
        <w:pStyle w:val="a3"/>
        <w:ind w:left="345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BC1173">
        <w:rPr>
          <w:noProof/>
          <w:sz w:val="24"/>
          <w:szCs w:val="24"/>
          <w:lang w:eastAsia="ro-RO"/>
        </w:rPr>
        <w:drawing>
          <wp:anchor distT="0" distB="0" distL="114300" distR="114300" simplePos="0" relativeHeight="251677696" behindDoc="1" locked="0" layoutInCell="1" allowOverlap="1" wp14:anchorId="27AA854A" wp14:editId="53C8313D">
            <wp:simplePos x="0" y="0"/>
            <wp:positionH relativeFrom="margin">
              <wp:align>center</wp:align>
            </wp:positionH>
            <wp:positionV relativeFrom="paragraph">
              <wp:posOffset>274704</wp:posOffset>
            </wp:positionV>
            <wp:extent cx="5675630" cy="5563870"/>
            <wp:effectExtent l="0" t="0" r="1270" b="0"/>
            <wp:wrapNone/>
            <wp:docPr id="7" name="Рисунок 7" descr="C:\Users\User\AppData\Local\Temp\Rar$DIa0.704\2021-CNEJ_Logo-R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704\2021-CNEJ_Logo-Ro-Col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79" t="5306" r="36318" b="63574"/>
                    <a:stretch/>
                  </pic:blipFill>
                  <pic:spPr bwMode="auto">
                    <a:xfrm>
                      <a:off x="0" y="0"/>
                      <a:ext cx="5675630" cy="556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53E1" w:rsidRPr="00FC53E1">
        <w:rPr>
          <w:rFonts w:ascii="Times New Roman" w:hAnsi="Times New Roman" w:cs="Times New Roman"/>
          <w:b/>
          <w:bCs/>
          <w:color w:val="7030A0"/>
          <w:sz w:val="28"/>
          <w:szCs w:val="28"/>
        </w:rPr>
        <w:t>CONSTANTIN RUSNAC</w:t>
      </w:r>
      <w:r w:rsidR="00FC53E1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, </w:t>
      </w:r>
      <w:r w:rsidR="00FC53E1" w:rsidRPr="00FC53E1">
        <w:rPr>
          <w:rFonts w:ascii="Times New Roman" w:hAnsi="Times New Roman" w:cs="Times New Roman"/>
          <w:b/>
          <w:color w:val="7030A0"/>
          <w:sz w:val="28"/>
          <w:szCs w:val="28"/>
        </w:rPr>
        <w:t>Dr. în drept, conf. univ., Academia „Ștefan cel Mare” a Ministerului Afacerilor Interne al Republica Moldova</w:t>
      </w:r>
      <w:r w:rsidR="008073CA">
        <w:rPr>
          <w:rFonts w:ascii="Times New Roman" w:hAnsi="Times New Roman" w:cs="Times New Roman"/>
          <w:b/>
          <w:color w:val="7030A0"/>
          <w:sz w:val="28"/>
          <w:szCs w:val="28"/>
        </w:rPr>
        <w:t>;</w:t>
      </w:r>
    </w:p>
    <w:p w:rsidR="00C644A8" w:rsidRPr="00135804" w:rsidRDefault="00C644A8" w:rsidP="009B3A43">
      <w:pPr>
        <w:pStyle w:val="a3"/>
        <w:jc w:val="both"/>
        <w:rPr>
          <w:rFonts w:ascii="Times New Roman" w:hAnsi="Times New Roman" w:cs="Times New Roman"/>
          <w:b/>
          <w:color w:val="7030A0"/>
          <w:sz w:val="16"/>
          <w:szCs w:val="16"/>
          <w:lang w:val="ro-MD"/>
        </w:rPr>
      </w:pPr>
    </w:p>
    <w:p w:rsidR="00135804" w:rsidRPr="008073CA" w:rsidRDefault="00FC53E1" w:rsidP="00135804">
      <w:pPr>
        <w:pStyle w:val="a3"/>
        <w:ind w:left="345" w:hanging="345"/>
        <w:jc w:val="both"/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</w:pPr>
      <w:r w:rsidRPr="008073CA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>13.15 – 13.30</w:t>
      </w:r>
      <w:r w:rsidRPr="008073CA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ab/>
      </w:r>
      <w:r w:rsidR="00310E67" w:rsidRPr="008073CA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Particularitatea</w:t>
      </w:r>
      <w:r w:rsidR="00135804" w:rsidRPr="008073CA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 xml:space="preserve"> cercetării locului săvârșirii infracțiunilor contra mediului.</w:t>
      </w:r>
    </w:p>
    <w:p w:rsidR="00C644A8" w:rsidRPr="00135804" w:rsidRDefault="00135804" w:rsidP="00135804">
      <w:pPr>
        <w:pStyle w:val="a3"/>
        <w:ind w:left="345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FC53E1">
        <w:rPr>
          <w:rFonts w:ascii="Times New Roman" w:hAnsi="Times New Roman" w:cs="Times New Roman"/>
          <w:b/>
          <w:bCs/>
          <w:color w:val="7030A0"/>
          <w:sz w:val="28"/>
          <w:szCs w:val="28"/>
        </w:rPr>
        <w:t>OXANA  IVANOV</w:t>
      </w:r>
      <w:r>
        <w:rPr>
          <w:rFonts w:ascii="Times New Roman" w:hAnsi="Times New Roman" w:cs="Times New Roman"/>
          <w:b/>
          <w:bCs/>
          <w:color w:val="7030A0"/>
          <w:sz w:val="28"/>
          <w:szCs w:val="28"/>
        </w:rPr>
        <w:t>, c</w:t>
      </w:r>
      <w:r w:rsidRPr="00FC53E1">
        <w:rPr>
          <w:rFonts w:ascii="Times New Roman" w:hAnsi="Times New Roman" w:cs="Times New Roman"/>
          <w:b/>
          <w:color w:val="7030A0"/>
          <w:sz w:val="28"/>
          <w:szCs w:val="28"/>
        </w:rPr>
        <w:t>ercetător științific, Academia „Ștefan cel Mare” a Ministerului Afacerilor Interne al Republica Moldova</w:t>
      </w:r>
      <w:r w:rsidR="008073CA">
        <w:rPr>
          <w:rFonts w:ascii="Times New Roman" w:hAnsi="Times New Roman" w:cs="Times New Roman"/>
          <w:b/>
          <w:color w:val="7030A0"/>
          <w:sz w:val="28"/>
          <w:szCs w:val="28"/>
        </w:rPr>
        <w:t>;</w:t>
      </w:r>
      <w:r w:rsidR="008B6CEE" w:rsidRPr="008B6CEE">
        <w:rPr>
          <w:noProof/>
          <w:sz w:val="24"/>
          <w:szCs w:val="24"/>
          <w:lang w:eastAsia="ro-RO"/>
        </w:rPr>
        <w:t xml:space="preserve"> </w:t>
      </w:r>
    </w:p>
    <w:p w:rsidR="00135804" w:rsidRPr="00C40C01" w:rsidRDefault="00135804" w:rsidP="00C40C01">
      <w:pPr>
        <w:pStyle w:val="a3"/>
        <w:jc w:val="both"/>
        <w:rPr>
          <w:rFonts w:ascii="Times New Roman" w:hAnsi="Times New Roman" w:cs="Times New Roman"/>
          <w:b/>
          <w:color w:val="7030A0"/>
          <w:sz w:val="16"/>
          <w:szCs w:val="16"/>
        </w:rPr>
      </w:pPr>
    </w:p>
    <w:p w:rsidR="00C644A8" w:rsidRPr="00C40C01" w:rsidRDefault="008C66E7" w:rsidP="00C40C01">
      <w:pPr>
        <w:pStyle w:val="a3"/>
        <w:ind w:left="345" w:hanging="345"/>
        <w:jc w:val="both"/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</w:pPr>
      <w:r w:rsidRPr="00C40C01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>13.30 – 13.45</w:t>
      </w:r>
      <w:r w:rsidRPr="00C40C01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ab/>
      </w:r>
      <w:r w:rsidR="00310E67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Aspecte</w:t>
      </w:r>
      <w:r w:rsidR="00C40C01" w:rsidRPr="00C40C01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 xml:space="preserve"> criminalistice ale participării </w:t>
      </w:r>
      <w:proofErr w:type="spellStart"/>
      <w:r w:rsidR="00C40C01" w:rsidRPr="00C40C01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poligrafologul</w:t>
      </w:r>
      <w:r w:rsidR="00C40C01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ui</w:t>
      </w:r>
      <w:proofErr w:type="spellEnd"/>
      <w:r w:rsidR="00C40C01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 xml:space="preserve"> la cercetarea la fața locului / </w:t>
      </w:r>
      <w:r w:rsidR="00C40C01" w:rsidRPr="00C40C01"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en-US"/>
        </w:rPr>
        <w:t>F</w:t>
      </w:r>
      <w:r w:rsidR="00C40C01" w:rsidRPr="00C40C01">
        <w:rPr>
          <w:rFonts w:ascii="Times New Roman" w:hAnsi="Times New Roman" w:cs="Times New Roman"/>
          <w:b/>
          <w:color w:val="7030A0"/>
          <w:sz w:val="28"/>
          <w:szCs w:val="28"/>
          <w:lang w:val="en-US"/>
        </w:rPr>
        <w:t>orensics aspects of participation of the polygraph specialist in on-scene investigation</w:t>
      </w:r>
      <w:r w:rsidR="00C52119">
        <w:rPr>
          <w:rFonts w:ascii="Times New Roman" w:hAnsi="Times New Roman" w:cs="Times New Roman"/>
          <w:b/>
          <w:color w:val="7030A0"/>
          <w:sz w:val="28"/>
          <w:szCs w:val="28"/>
          <w:lang w:val="en-US"/>
        </w:rPr>
        <w:t>.</w:t>
      </w:r>
    </w:p>
    <w:p w:rsidR="00AD31A9" w:rsidRPr="00C40C01" w:rsidRDefault="00C40C01" w:rsidP="00C40C01">
      <w:pPr>
        <w:pStyle w:val="a3"/>
        <w:ind w:left="345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8C66E7">
        <w:rPr>
          <w:rFonts w:ascii="Times New Roman" w:hAnsi="Times New Roman" w:cs="Times New Roman"/>
          <w:b/>
          <w:bCs/>
          <w:color w:val="7030A0"/>
          <w:sz w:val="28"/>
          <w:szCs w:val="28"/>
        </w:rPr>
        <w:t>SERGIU  NESTOR</w:t>
      </w:r>
      <w:r>
        <w:rPr>
          <w:rFonts w:ascii="Times New Roman" w:hAnsi="Times New Roman" w:cs="Times New Roman"/>
          <w:b/>
          <w:bCs/>
          <w:color w:val="7030A0"/>
          <w:sz w:val="28"/>
          <w:szCs w:val="28"/>
        </w:rPr>
        <w:t>, d</w:t>
      </w:r>
      <w:r w:rsidRPr="008C66E7">
        <w:rPr>
          <w:rFonts w:ascii="Times New Roman" w:hAnsi="Times New Roman" w:cs="Times New Roman"/>
          <w:b/>
          <w:color w:val="7030A0"/>
          <w:sz w:val="28"/>
          <w:szCs w:val="28"/>
        </w:rPr>
        <w:t>octorand, Academia „Ștefan cel Mare” a Ministerului Afacerilor Interne al Republica Moldova</w:t>
      </w:r>
      <w:r w:rsidR="008073CA">
        <w:rPr>
          <w:rFonts w:ascii="Times New Roman" w:hAnsi="Times New Roman" w:cs="Times New Roman"/>
          <w:b/>
          <w:color w:val="7030A0"/>
          <w:sz w:val="28"/>
          <w:szCs w:val="28"/>
        </w:rPr>
        <w:t>;</w:t>
      </w:r>
    </w:p>
    <w:p w:rsidR="00FC53E1" w:rsidRPr="004376AC" w:rsidRDefault="00FC53E1" w:rsidP="004376AC">
      <w:pPr>
        <w:pStyle w:val="a3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4376AC" w:rsidRPr="004376AC" w:rsidRDefault="00C40C01" w:rsidP="004376AC">
      <w:pPr>
        <w:pStyle w:val="a3"/>
        <w:ind w:left="345" w:hanging="345"/>
        <w:jc w:val="both"/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</w:pPr>
      <w:r w:rsidRPr="004376AC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13.45 – 14.00</w:t>
      </w:r>
      <w:r w:rsidRPr="004376AC">
        <w:rPr>
          <w:rFonts w:ascii="Times New Roman" w:hAnsi="Times New Roman" w:cs="Times New Roman"/>
          <w:b/>
          <w:color w:val="7030A0"/>
          <w:sz w:val="28"/>
          <w:szCs w:val="28"/>
          <w:lang w:val="en-US"/>
        </w:rPr>
        <w:tab/>
      </w:r>
      <w:r w:rsidR="004376AC" w:rsidRPr="004376AC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 xml:space="preserve">Provocări și greșeli în diferențierea traumelor </w:t>
      </w:r>
      <w:proofErr w:type="spellStart"/>
      <w:r w:rsidR="004376AC" w:rsidRPr="004376AC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cranio</w:t>
      </w:r>
      <w:proofErr w:type="spellEnd"/>
      <w:r w:rsidR="004376AC" w:rsidRPr="004376AC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-cerebrale și accidentelor vasculare cerebrale în practica medico-legală</w:t>
      </w:r>
      <w:r w:rsidR="004376AC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.</w:t>
      </w:r>
    </w:p>
    <w:p w:rsidR="00AE6F4A" w:rsidRPr="004376AC" w:rsidRDefault="004376AC" w:rsidP="004376AC">
      <w:pPr>
        <w:pStyle w:val="a3"/>
        <w:ind w:left="345"/>
        <w:jc w:val="both"/>
        <w:rPr>
          <w:rFonts w:ascii="Times New Roman" w:hAnsi="Times New Roman"/>
          <w:b/>
          <w:color w:val="7030A0"/>
          <w:sz w:val="28"/>
          <w:szCs w:val="28"/>
          <w:lang w:val="ro-MD"/>
        </w:rPr>
      </w:pPr>
      <w:r w:rsidRPr="004376AC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ANDREI PĂDURE, </w:t>
      </w:r>
      <w:r w:rsidRPr="004376AC">
        <w:rPr>
          <w:rFonts w:ascii="Times New Roman" w:hAnsi="Times New Roman"/>
          <w:b/>
          <w:color w:val="7030A0"/>
          <w:sz w:val="28"/>
          <w:szCs w:val="28"/>
        </w:rPr>
        <w:t>dr.</w:t>
      </w:r>
      <w:r>
        <w:rPr>
          <w:rFonts w:ascii="Times New Roman" w:hAnsi="Times New Roman"/>
          <w:b/>
          <w:color w:val="7030A0"/>
          <w:sz w:val="28"/>
          <w:szCs w:val="28"/>
        </w:rPr>
        <w:t xml:space="preserve"> </w:t>
      </w:r>
      <w:proofErr w:type="spellStart"/>
      <w:r w:rsidRPr="004376AC">
        <w:rPr>
          <w:rFonts w:ascii="Times New Roman" w:hAnsi="Times New Roman"/>
          <w:b/>
          <w:color w:val="7030A0"/>
          <w:sz w:val="28"/>
          <w:szCs w:val="28"/>
        </w:rPr>
        <w:t>hab</w:t>
      </w:r>
      <w:proofErr w:type="spellEnd"/>
      <w:r w:rsidRPr="004376AC">
        <w:rPr>
          <w:rFonts w:ascii="Times New Roman" w:hAnsi="Times New Roman"/>
          <w:b/>
          <w:color w:val="7030A0"/>
          <w:sz w:val="28"/>
          <w:szCs w:val="28"/>
        </w:rPr>
        <w:t>.</w:t>
      </w:r>
      <w:r>
        <w:rPr>
          <w:rFonts w:ascii="Times New Roman" w:hAnsi="Times New Roman"/>
          <w:b/>
          <w:color w:val="7030A0"/>
          <w:sz w:val="28"/>
          <w:szCs w:val="28"/>
        </w:rPr>
        <w:t xml:space="preserve"> </w:t>
      </w:r>
      <w:r w:rsidRPr="004376AC">
        <w:rPr>
          <w:rFonts w:ascii="Times New Roman" w:hAnsi="Times New Roman"/>
          <w:b/>
          <w:color w:val="7030A0"/>
          <w:sz w:val="28"/>
          <w:szCs w:val="28"/>
        </w:rPr>
        <w:t>șt.</w:t>
      </w:r>
      <w:r>
        <w:rPr>
          <w:rFonts w:ascii="Times New Roman" w:hAnsi="Times New Roman"/>
          <w:b/>
          <w:color w:val="7030A0"/>
          <w:sz w:val="28"/>
          <w:szCs w:val="28"/>
        </w:rPr>
        <w:t xml:space="preserve"> </w:t>
      </w:r>
      <w:r w:rsidRPr="004376AC">
        <w:rPr>
          <w:rFonts w:ascii="Times New Roman" w:hAnsi="Times New Roman"/>
          <w:b/>
          <w:color w:val="7030A0"/>
          <w:sz w:val="28"/>
          <w:szCs w:val="28"/>
        </w:rPr>
        <w:t>med., conferențiar universitar</w:t>
      </w:r>
      <w:r>
        <w:rPr>
          <w:rFonts w:ascii="Times New Roman" w:hAnsi="Times New Roman"/>
          <w:b/>
          <w:color w:val="7030A0"/>
          <w:sz w:val="28"/>
          <w:szCs w:val="28"/>
        </w:rPr>
        <w:t xml:space="preserve">, </w:t>
      </w:r>
      <w:r w:rsidRPr="004376AC">
        <w:rPr>
          <w:rFonts w:ascii="Times New Roman" w:hAnsi="Times New Roman"/>
          <w:b/>
          <w:color w:val="7030A0"/>
          <w:sz w:val="28"/>
          <w:szCs w:val="28"/>
          <w:lang w:val="ro-MD"/>
        </w:rPr>
        <w:t>Centrul de Medicină Legală</w:t>
      </w:r>
      <w:r w:rsidR="008073CA">
        <w:rPr>
          <w:rFonts w:ascii="Times New Roman" w:hAnsi="Times New Roman"/>
          <w:b/>
          <w:color w:val="7030A0"/>
          <w:sz w:val="28"/>
          <w:szCs w:val="28"/>
          <w:lang w:val="ro-MD"/>
        </w:rPr>
        <w:t>;</w:t>
      </w:r>
    </w:p>
    <w:p w:rsidR="004376AC" w:rsidRPr="00B80AB4" w:rsidRDefault="004376AC" w:rsidP="00B80AB4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B80AB4" w:rsidRPr="00C52119" w:rsidRDefault="000D251D" w:rsidP="00B80AB4">
      <w:pPr>
        <w:spacing w:after="0" w:line="240" w:lineRule="auto"/>
        <w:ind w:left="345" w:hanging="345"/>
        <w:jc w:val="both"/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</w:pPr>
      <w:r w:rsidRPr="00C52119">
        <w:rPr>
          <w:rFonts w:ascii="Times New Roman" w:hAnsi="Times New Roman"/>
          <w:b/>
          <w:color w:val="0070C0"/>
          <w:sz w:val="28"/>
          <w:szCs w:val="28"/>
          <w:lang w:val="ro-MD"/>
        </w:rPr>
        <w:t>14.00 – 14.15</w:t>
      </w:r>
      <w:r w:rsidRPr="00C52119">
        <w:rPr>
          <w:rFonts w:ascii="Times New Roman" w:hAnsi="Times New Roman"/>
          <w:b/>
          <w:sz w:val="28"/>
          <w:szCs w:val="28"/>
          <w:lang w:val="ro-MD"/>
        </w:rPr>
        <w:t xml:space="preserve">  </w:t>
      </w:r>
      <w:r w:rsidRPr="00C52119">
        <w:rPr>
          <w:rFonts w:ascii="Times New Roman" w:hAnsi="Times New Roman"/>
          <w:b/>
          <w:sz w:val="28"/>
          <w:szCs w:val="28"/>
          <w:lang w:val="ro-MD"/>
        </w:rPr>
        <w:tab/>
      </w:r>
      <w:r w:rsidR="00C52119" w:rsidRPr="00C52119"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>Raționamente cu privire la utilizarea dreptului de inițiativă a expertului în expertiza judiciară.</w:t>
      </w:r>
    </w:p>
    <w:p w:rsidR="00B80AB4" w:rsidRPr="00B80AB4" w:rsidRDefault="00B80AB4" w:rsidP="00B80AB4">
      <w:pPr>
        <w:spacing w:after="0" w:line="240" w:lineRule="auto"/>
        <w:ind w:left="345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B80AB4">
        <w:rPr>
          <w:rFonts w:ascii="Times New Roman" w:hAnsi="Times New Roman" w:cs="Times New Roman"/>
          <w:b/>
          <w:color w:val="7030A0"/>
          <w:sz w:val="28"/>
          <w:szCs w:val="28"/>
          <w:lang w:val="ro-RO"/>
        </w:rPr>
        <w:t>Olga CATARAGA, Doctor în științe juridice, director al  Centrului Național de Expertize Judiciare Ministerul Justiției</w:t>
      </w:r>
      <w:r w:rsidR="008073CA">
        <w:rPr>
          <w:rFonts w:ascii="Times New Roman" w:hAnsi="Times New Roman" w:cs="Times New Roman"/>
          <w:b/>
          <w:color w:val="7030A0"/>
          <w:sz w:val="28"/>
          <w:szCs w:val="28"/>
          <w:lang w:val="ro-RO"/>
        </w:rPr>
        <w:t>;</w:t>
      </w:r>
    </w:p>
    <w:p w:rsidR="004376AC" w:rsidRPr="002336A6" w:rsidRDefault="004376AC" w:rsidP="00B80AB4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8F78B4" w:rsidRDefault="001260E6" w:rsidP="008F78B4">
      <w:pPr>
        <w:pStyle w:val="a3"/>
        <w:ind w:left="345" w:hanging="345"/>
        <w:jc w:val="both"/>
        <w:rPr>
          <w:rFonts w:ascii="Times New Roman" w:hAnsi="Times New Roman"/>
          <w:b/>
          <w:color w:val="7030A0"/>
          <w:sz w:val="28"/>
          <w:szCs w:val="28"/>
        </w:rPr>
      </w:pPr>
      <w:r w:rsidRPr="00A92C94">
        <w:rPr>
          <w:rFonts w:ascii="Times New Roman" w:hAnsi="Times New Roman"/>
          <w:b/>
          <w:color w:val="0070C0"/>
          <w:sz w:val="28"/>
          <w:szCs w:val="28"/>
        </w:rPr>
        <w:t>14.15 – 14.30</w:t>
      </w:r>
      <w:r w:rsidR="00A92C94" w:rsidRPr="00A92C94">
        <w:rPr>
          <w:rFonts w:ascii="Times New Roman" w:hAnsi="Times New Roman"/>
          <w:b/>
          <w:color w:val="0070C0"/>
          <w:sz w:val="28"/>
          <w:szCs w:val="28"/>
        </w:rPr>
        <w:t xml:space="preserve"> </w:t>
      </w:r>
      <w:r w:rsidR="00A92C94">
        <w:rPr>
          <w:rFonts w:ascii="Times New Roman" w:hAnsi="Times New Roman"/>
          <w:b/>
          <w:sz w:val="28"/>
          <w:szCs w:val="28"/>
        </w:rPr>
        <w:tab/>
      </w:r>
      <w:r w:rsidR="008F78B4" w:rsidRPr="008F78B4">
        <w:rPr>
          <w:rFonts w:ascii="Times New Roman" w:hAnsi="Times New Roman"/>
          <w:b/>
          <w:color w:val="7030A0"/>
          <w:sz w:val="28"/>
          <w:szCs w:val="28"/>
        </w:rPr>
        <w:t>Investigarea infracțiunii de ultraj, parte a protecției penale a autorității în România</w:t>
      </w:r>
      <w:r w:rsidR="008F78B4">
        <w:rPr>
          <w:rFonts w:ascii="Times New Roman" w:hAnsi="Times New Roman"/>
          <w:b/>
          <w:color w:val="7030A0"/>
          <w:sz w:val="28"/>
          <w:szCs w:val="28"/>
        </w:rPr>
        <w:t xml:space="preserve">. </w:t>
      </w:r>
    </w:p>
    <w:p w:rsidR="00DF354D" w:rsidRPr="008F78B4" w:rsidRDefault="00DF354D" w:rsidP="008F78B4">
      <w:pPr>
        <w:pStyle w:val="a3"/>
        <w:ind w:firstLine="345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8F78B4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ANDREI  NĂSTASE, </w:t>
      </w:r>
      <w:r w:rsidRPr="008F78B4">
        <w:rPr>
          <w:rFonts w:ascii="Times New Roman" w:hAnsi="Times New Roman" w:cs="Times New Roman"/>
          <w:b/>
          <w:color w:val="7030A0"/>
          <w:sz w:val="28"/>
          <w:szCs w:val="28"/>
        </w:rPr>
        <w:t>avocat, mun. Chișinău, Republica Moldova</w:t>
      </w:r>
      <w:r w:rsidR="00F70C2E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</w:p>
    <w:p w:rsidR="00AE6F4A" w:rsidRDefault="00AE6F4A" w:rsidP="00C644A8">
      <w:pPr>
        <w:pStyle w:val="a3"/>
        <w:jc w:val="both"/>
        <w:rPr>
          <w:rFonts w:ascii="Times New Roman" w:hAnsi="Times New Roman" w:cs="Times New Roman"/>
          <w:b/>
          <w:color w:val="7030A0"/>
          <w:sz w:val="16"/>
          <w:szCs w:val="16"/>
        </w:rPr>
      </w:pPr>
    </w:p>
    <w:p w:rsidR="008F78B4" w:rsidRPr="002336A6" w:rsidRDefault="008F78B4" w:rsidP="00C644A8">
      <w:pPr>
        <w:pStyle w:val="a3"/>
        <w:jc w:val="both"/>
        <w:rPr>
          <w:rFonts w:ascii="Times New Roman" w:hAnsi="Times New Roman" w:cs="Times New Roman"/>
          <w:b/>
          <w:color w:val="7030A0"/>
          <w:sz w:val="16"/>
          <w:szCs w:val="16"/>
        </w:rPr>
      </w:pPr>
    </w:p>
    <w:p w:rsidR="009B3A43" w:rsidRDefault="002336A6" w:rsidP="00C644A8">
      <w:pPr>
        <w:pStyle w:val="a3"/>
        <w:jc w:val="both"/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</w:pPr>
      <w:r w:rsidRPr="002336A6">
        <w:rPr>
          <w:rFonts w:ascii="Times New Roman" w:hAnsi="Times New Roman" w:cs="Times New Roman"/>
          <w:b/>
          <w:color w:val="0070C0"/>
          <w:sz w:val="28"/>
          <w:szCs w:val="28"/>
          <w:lang w:val="ro-MD"/>
        </w:rPr>
        <w:t>14.30 – 15.00</w:t>
      </w:r>
      <w:r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  <w:tab/>
        <w:t>Discuții, închiderea conferinței.</w:t>
      </w:r>
    </w:p>
    <w:p w:rsidR="00394273" w:rsidRDefault="00394273" w:rsidP="00C644A8">
      <w:pPr>
        <w:pStyle w:val="a3"/>
        <w:jc w:val="both"/>
        <w:rPr>
          <w:rFonts w:ascii="Times New Roman" w:hAnsi="Times New Roman" w:cs="Times New Roman"/>
          <w:b/>
          <w:color w:val="7030A0"/>
          <w:sz w:val="28"/>
          <w:szCs w:val="28"/>
          <w:lang w:val="ro-MD"/>
        </w:rPr>
      </w:pPr>
    </w:p>
    <w:p w:rsidR="00394273" w:rsidRDefault="00394273" w:rsidP="00394273">
      <w:pPr>
        <w:pStyle w:val="a3"/>
        <w:rPr>
          <w:rFonts w:ascii="Times New Roman" w:hAnsi="Times New Roman" w:cs="Times New Roman"/>
          <w:b/>
          <w:color w:val="7030A0"/>
          <w:sz w:val="24"/>
          <w:szCs w:val="24"/>
          <w:lang w:val="ro-MD"/>
        </w:rPr>
      </w:pPr>
    </w:p>
    <w:p w:rsidR="00853B45" w:rsidRDefault="00853B45" w:rsidP="00394273">
      <w:pPr>
        <w:pStyle w:val="a3"/>
        <w:rPr>
          <w:rFonts w:ascii="Times New Roman" w:hAnsi="Times New Roman" w:cs="Times New Roman"/>
          <w:b/>
          <w:color w:val="7030A0"/>
          <w:sz w:val="24"/>
          <w:szCs w:val="24"/>
          <w:lang w:val="ro-MD"/>
        </w:rPr>
      </w:pPr>
    </w:p>
    <w:p w:rsidR="00394273" w:rsidRDefault="00394273" w:rsidP="00394273">
      <w:pPr>
        <w:pStyle w:val="a3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Tema</w:t>
      </w:r>
      <w:r w:rsidRPr="00394273">
        <w:rPr>
          <w:rFonts w:ascii="Times New Roman" w:hAnsi="Times New Roman" w:cs="Times New Roman"/>
          <w:color w:val="000000"/>
          <w:sz w:val="24"/>
          <w:szCs w:val="24"/>
        </w:rPr>
        <w:t>: Conferința internațională a experților judiciari, Chișinău, 2023</w:t>
      </w:r>
      <w:r w:rsidRPr="00394273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Timpul</w:t>
      </w:r>
      <w:r w:rsidRPr="00394273">
        <w:rPr>
          <w:rFonts w:ascii="Times New Roman" w:hAnsi="Times New Roman" w:cs="Times New Roman"/>
          <w:color w:val="000000"/>
          <w:sz w:val="24"/>
          <w:szCs w:val="24"/>
        </w:rPr>
        <w:t xml:space="preserve">: 14 </w:t>
      </w:r>
      <w:r>
        <w:rPr>
          <w:rFonts w:ascii="Times New Roman" w:hAnsi="Times New Roman" w:cs="Times New Roman"/>
          <w:color w:val="000000"/>
          <w:sz w:val="24"/>
          <w:szCs w:val="24"/>
        </w:rPr>
        <w:t>aprilie</w:t>
      </w:r>
      <w:r w:rsidRPr="00394273">
        <w:rPr>
          <w:rFonts w:ascii="Times New Roman" w:hAnsi="Times New Roman" w:cs="Times New Roman"/>
          <w:color w:val="000000"/>
          <w:sz w:val="24"/>
          <w:szCs w:val="24"/>
        </w:rPr>
        <w:t xml:space="preserve"> 2023 09:00 AM </w:t>
      </w:r>
      <w:r>
        <w:rPr>
          <w:rFonts w:ascii="Times New Roman" w:hAnsi="Times New Roman" w:cs="Times New Roman"/>
          <w:color w:val="000000"/>
          <w:sz w:val="24"/>
          <w:szCs w:val="24"/>
        </w:rPr>
        <w:t>Chișinău</w:t>
      </w:r>
      <w:r w:rsidRPr="0039427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94273">
        <w:rPr>
          <w:rFonts w:ascii="Times New Roman" w:hAnsi="Times New Roman" w:cs="Times New Roman"/>
          <w:color w:val="000000"/>
          <w:sz w:val="12"/>
          <w:szCs w:val="12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Conectarea la conferința</w:t>
      </w:r>
      <w:r w:rsidRPr="003942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ZOOM :</w:t>
      </w:r>
      <w:r w:rsidRPr="00394273">
        <w:rPr>
          <w:rFonts w:ascii="Times New Roman" w:hAnsi="Times New Roman" w:cs="Times New Roman"/>
          <w:color w:val="000000"/>
          <w:sz w:val="24"/>
          <w:szCs w:val="24"/>
        </w:rPr>
        <w:br/>
      </w:r>
      <w:hyperlink r:id="rId18" w:tgtFrame="_blank" w:history="1">
        <w:r w:rsidRPr="00394273">
          <w:rPr>
            <w:rStyle w:val="a5"/>
            <w:rFonts w:ascii="Times New Roman" w:hAnsi="Times New Roman" w:cs="Times New Roman"/>
            <w:sz w:val="24"/>
            <w:szCs w:val="24"/>
          </w:rPr>
          <w:t>https://us06web.zoom.us/j/85419402509?pwd=OVN6bWdTWW1jeFZqVFBONUlpWnpHdz09</w:t>
        </w:r>
      </w:hyperlink>
    </w:p>
    <w:p w:rsidR="00A80D9D" w:rsidRDefault="00A80D9D" w:rsidP="00394273">
      <w:pPr>
        <w:pStyle w:val="a3"/>
        <w:rPr>
          <w:rStyle w:val="a5"/>
          <w:rFonts w:ascii="Times New Roman" w:hAnsi="Times New Roman" w:cs="Times New Roman"/>
          <w:sz w:val="24"/>
          <w:szCs w:val="24"/>
        </w:rPr>
      </w:pPr>
    </w:p>
    <w:p w:rsidR="00A80D9D" w:rsidRPr="00055A7A" w:rsidRDefault="00A80D9D" w:rsidP="00A80D9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Lucrările conferinței vor fi traduse simultan în limbile engleză, română, rusă.</w:t>
      </w:r>
    </w:p>
    <w:p w:rsidR="00A80D9D" w:rsidRPr="00A80D9D" w:rsidRDefault="00A80D9D" w:rsidP="00394273">
      <w:pPr>
        <w:pStyle w:val="a3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bookmarkStart w:id="1" w:name="_GoBack"/>
      <w:bookmarkEnd w:id="1"/>
    </w:p>
    <w:sectPr w:rsidR="00A80D9D" w:rsidRPr="00A80D9D" w:rsidSect="005F333E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907EC"/>
    <w:multiLevelType w:val="hybridMultilevel"/>
    <w:tmpl w:val="4CA24F04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064BBC"/>
    <w:multiLevelType w:val="hybridMultilevel"/>
    <w:tmpl w:val="5876169A"/>
    <w:lvl w:ilvl="0" w:tplc="B8AE7D8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8"/>
        <w:szCs w:val="28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604363"/>
    <w:multiLevelType w:val="hybridMultilevel"/>
    <w:tmpl w:val="C2AE316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481BFE"/>
    <w:multiLevelType w:val="hybridMultilevel"/>
    <w:tmpl w:val="1DBC31E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3D7E9C"/>
    <w:multiLevelType w:val="hybridMultilevel"/>
    <w:tmpl w:val="2E76D59E"/>
    <w:lvl w:ilvl="0" w:tplc="B8AE7D8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8"/>
        <w:szCs w:val="28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F654942"/>
    <w:multiLevelType w:val="hybridMultilevel"/>
    <w:tmpl w:val="6F86FAA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2E9"/>
    <w:rsid w:val="00013A9B"/>
    <w:rsid w:val="00014959"/>
    <w:rsid w:val="00036095"/>
    <w:rsid w:val="000A13BA"/>
    <w:rsid w:val="000D251D"/>
    <w:rsid w:val="00110B80"/>
    <w:rsid w:val="00116FF2"/>
    <w:rsid w:val="001260E6"/>
    <w:rsid w:val="00135804"/>
    <w:rsid w:val="00144FB2"/>
    <w:rsid w:val="001C0D7E"/>
    <w:rsid w:val="001F0DEA"/>
    <w:rsid w:val="00215F63"/>
    <w:rsid w:val="002336A6"/>
    <w:rsid w:val="002972E9"/>
    <w:rsid w:val="00310E67"/>
    <w:rsid w:val="003506BF"/>
    <w:rsid w:val="003864D7"/>
    <w:rsid w:val="00394273"/>
    <w:rsid w:val="003C5EE8"/>
    <w:rsid w:val="003E7A29"/>
    <w:rsid w:val="0040009E"/>
    <w:rsid w:val="00431580"/>
    <w:rsid w:val="004376AC"/>
    <w:rsid w:val="00470A73"/>
    <w:rsid w:val="00475EEE"/>
    <w:rsid w:val="004B06FA"/>
    <w:rsid w:val="005265EC"/>
    <w:rsid w:val="00564CAF"/>
    <w:rsid w:val="005835D8"/>
    <w:rsid w:val="00591536"/>
    <w:rsid w:val="005C1C6A"/>
    <w:rsid w:val="00660091"/>
    <w:rsid w:val="00681B94"/>
    <w:rsid w:val="006D6C05"/>
    <w:rsid w:val="007044E7"/>
    <w:rsid w:val="00717AAD"/>
    <w:rsid w:val="00725503"/>
    <w:rsid w:val="00730146"/>
    <w:rsid w:val="00781AC1"/>
    <w:rsid w:val="008073CA"/>
    <w:rsid w:val="008171D9"/>
    <w:rsid w:val="00853B45"/>
    <w:rsid w:val="008619BD"/>
    <w:rsid w:val="00870B6F"/>
    <w:rsid w:val="008762DA"/>
    <w:rsid w:val="00876560"/>
    <w:rsid w:val="008778DB"/>
    <w:rsid w:val="008813FF"/>
    <w:rsid w:val="008B6CEE"/>
    <w:rsid w:val="008C66E7"/>
    <w:rsid w:val="008F78B4"/>
    <w:rsid w:val="008F7C0D"/>
    <w:rsid w:val="009026C6"/>
    <w:rsid w:val="009176E4"/>
    <w:rsid w:val="009311E9"/>
    <w:rsid w:val="00962055"/>
    <w:rsid w:val="00981512"/>
    <w:rsid w:val="009B3A43"/>
    <w:rsid w:val="00A2157E"/>
    <w:rsid w:val="00A80D9D"/>
    <w:rsid w:val="00A92C94"/>
    <w:rsid w:val="00A96AE0"/>
    <w:rsid w:val="00AB3D6E"/>
    <w:rsid w:val="00AD31A9"/>
    <w:rsid w:val="00AD6E32"/>
    <w:rsid w:val="00AE6F4A"/>
    <w:rsid w:val="00B27D68"/>
    <w:rsid w:val="00B52CF5"/>
    <w:rsid w:val="00B80AB4"/>
    <w:rsid w:val="00BD1866"/>
    <w:rsid w:val="00C04B6D"/>
    <w:rsid w:val="00C40C01"/>
    <w:rsid w:val="00C52119"/>
    <w:rsid w:val="00C5688C"/>
    <w:rsid w:val="00C644A8"/>
    <w:rsid w:val="00C6583A"/>
    <w:rsid w:val="00C9235B"/>
    <w:rsid w:val="00C9353F"/>
    <w:rsid w:val="00C937D8"/>
    <w:rsid w:val="00D32436"/>
    <w:rsid w:val="00D32589"/>
    <w:rsid w:val="00D57114"/>
    <w:rsid w:val="00D63612"/>
    <w:rsid w:val="00D80A92"/>
    <w:rsid w:val="00D91EDD"/>
    <w:rsid w:val="00DF1C0B"/>
    <w:rsid w:val="00DF354D"/>
    <w:rsid w:val="00E1316C"/>
    <w:rsid w:val="00E55EFC"/>
    <w:rsid w:val="00F43005"/>
    <w:rsid w:val="00F70C2E"/>
    <w:rsid w:val="00F71FF8"/>
    <w:rsid w:val="00F83D86"/>
    <w:rsid w:val="00F92E5E"/>
    <w:rsid w:val="00FC53E1"/>
    <w:rsid w:val="00FE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5E1BF5-2B89-4685-A9CA-456DBC443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114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9176E4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171D9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locked/>
    <w:rsid w:val="00D57114"/>
  </w:style>
  <w:style w:type="character" w:styleId="a5">
    <w:name w:val="Hyperlink"/>
    <w:uiPriority w:val="99"/>
    <w:rsid w:val="00D57114"/>
    <w:rPr>
      <w:color w:val="0000FF"/>
      <w:u w:val="single"/>
    </w:rPr>
  </w:style>
  <w:style w:type="paragraph" w:customStyle="1" w:styleId="Default">
    <w:name w:val="Default"/>
    <w:rsid w:val="00D571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D57114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character" w:styleId="a7">
    <w:name w:val="Strong"/>
    <w:basedOn w:val="a0"/>
    <w:uiPriority w:val="22"/>
    <w:qFormat/>
    <w:rsid w:val="00D57114"/>
    <w:rPr>
      <w:b/>
      <w:bCs/>
    </w:rPr>
  </w:style>
  <w:style w:type="paragraph" w:styleId="a8">
    <w:name w:val="Normal (Web)"/>
    <w:basedOn w:val="a"/>
    <w:uiPriority w:val="99"/>
    <w:semiHidden/>
    <w:unhideWhenUsed/>
    <w:rsid w:val="00591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10">
    <w:name w:val="Заголовок 1 Знак"/>
    <w:basedOn w:val="a0"/>
    <w:link w:val="1"/>
    <w:uiPriority w:val="9"/>
    <w:rsid w:val="009176E4"/>
    <w:rPr>
      <w:rFonts w:ascii="Calibri Light" w:eastAsia="Times New Roman" w:hAnsi="Calibri Light" w:cs="Times New Roman"/>
      <w:b/>
      <w:bCs/>
      <w:color w:val="2E74B5"/>
      <w:sz w:val="28"/>
      <w:szCs w:val="28"/>
      <w:lang w:val="en-US" w:eastAsia="x-none"/>
    </w:rPr>
  </w:style>
  <w:style w:type="character" w:customStyle="1" w:styleId="y2iqfc">
    <w:name w:val="y2iqfc"/>
    <w:basedOn w:val="a0"/>
    <w:rsid w:val="004B06FA"/>
  </w:style>
  <w:style w:type="paragraph" w:styleId="a9">
    <w:name w:val="Balloon Text"/>
    <w:basedOn w:val="a"/>
    <w:link w:val="aa"/>
    <w:uiPriority w:val="99"/>
    <w:semiHidden/>
    <w:unhideWhenUsed/>
    <w:rsid w:val="003C5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C5EE8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png"/><Relationship Id="rId18" Type="http://schemas.openxmlformats.org/officeDocument/2006/relationships/hyperlink" Target="https://us06web.zoom.us/j/85419402509?pwd=OVN6bWdTWW1jeFZqVFBONUlpWnpHdz0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1.wdp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5</Pages>
  <Words>1633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44</cp:revision>
  <cp:lastPrinted>2023-04-10T05:30:00Z</cp:lastPrinted>
  <dcterms:created xsi:type="dcterms:W3CDTF">2023-04-05T05:43:00Z</dcterms:created>
  <dcterms:modified xsi:type="dcterms:W3CDTF">2023-04-12T05:03:00Z</dcterms:modified>
</cp:coreProperties>
</file>